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40" w:firstLineChars="400"/>
        <w:jc w:val="left"/>
        <w:rPr>
          <w:rFonts w:hint="eastAsia" w:ascii="微软雅黑" w:hAnsi="微软雅黑" w:eastAsia="微软雅黑" w:cs="微软雅黑"/>
          <w:lang w:val="en-US" w:eastAsia="zh-CN"/>
        </w:rPr>
      </w:pPr>
      <w:bookmarkStart w:id="0" w:name="_GoBack"/>
      <w:r>
        <w:rPr>
          <w:rFonts w:hint="eastAsia" w:ascii="微软雅黑" w:hAnsi="微软雅黑" w:eastAsia="微软雅黑" w:cs="微软雅黑"/>
        </w:rPr>
        <w:t>2020年人教版高中化学必修二   第</w:t>
      </w:r>
      <w:r>
        <w:rPr>
          <w:rFonts w:hint="eastAsia" w:ascii="微软雅黑" w:hAnsi="微软雅黑" w:eastAsia="微软雅黑" w:cs="微软雅黑"/>
          <w:lang w:eastAsia="zh-CN"/>
        </w:rPr>
        <w:t>七</w:t>
      </w:r>
      <w:r>
        <w:rPr>
          <w:rFonts w:hint="eastAsia" w:ascii="微软雅黑" w:hAnsi="微软雅黑" w:eastAsia="微软雅黑" w:cs="微软雅黑"/>
        </w:rPr>
        <w:t xml:space="preserve">章 </w:t>
      </w:r>
      <w:r>
        <w:rPr>
          <w:rFonts w:hint="eastAsia" w:ascii="微软雅黑" w:hAnsi="微软雅黑" w:eastAsia="微软雅黑" w:cs="微软雅黑"/>
          <w:lang w:val="en-US" w:eastAsia="zh-CN"/>
        </w:rPr>
        <w:t xml:space="preserve">  认识有机化合物</w:t>
      </w:r>
    </w:p>
    <w:bookmarkEnd w:id="0"/>
    <w:p>
      <w:pPr>
        <w:jc w:val="left"/>
        <w:rPr>
          <w:rFonts w:hint="eastAsia" w:ascii="微软雅黑" w:hAnsi="微软雅黑" w:eastAsia="微软雅黑" w:cs="微软雅黑"/>
        </w:rPr>
      </w:pPr>
      <w:r>
        <w:rPr>
          <w:rFonts w:hint="eastAsia" w:ascii="微软雅黑" w:hAnsi="微软雅黑" w:eastAsia="微软雅黑" w:cs="微软雅黑"/>
        </w:rPr>
        <w:t>知识点2</w:t>
      </w:r>
      <w:r>
        <w:rPr>
          <w:rFonts w:hint="eastAsia" w:ascii="微软雅黑" w:hAnsi="微软雅黑" w:eastAsia="微软雅黑" w:cs="微软雅黑"/>
          <w:lang w:val="en-US"/>
        </w:rPr>
        <w:t xml:space="preserve"> </w:t>
      </w:r>
      <w:r>
        <w:rPr>
          <w:rFonts w:hint="eastAsia" w:ascii="微软雅黑" w:hAnsi="微软雅黑" w:eastAsia="微软雅黑" w:cs="微软雅黑"/>
        </w:rPr>
        <w:t>烷烃的结构</w:t>
      </w:r>
    </w:p>
    <w:p>
      <w:pPr>
        <w:jc w:val="left"/>
        <w:rPr>
          <w:rFonts w:hint="eastAsia" w:ascii="微软雅黑" w:hAnsi="微软雅黑" w:eastAsia="微软雅黑" w:cs="微软雅黑"/>
        </w:rPr>
      </w:pPr>
      <w:r>
        <w:rPr>
          <w:rFonts w:hint="eastAsia" w:ascii="微软雅黑" w:hAnsi="微软雅黑" w:eastAsia="微软雅黑" w:cs="微软雅黑"/>
        </w:rPr>
        <w:t>(2)烷烃结构上的特点</w:t>
      </w:r>
    </w:p>
    <w:p>
      <w:pPr>
        <w:jc w:val="left"/>
        <w:rPr>
          <w:rFonts w:hint="eastAsia" w:ascii="微软雅黑" w:hAnsi="微软雅黑" w:eastAsia="微软雅黑" w:cs="微软雅黑"/>
          <w:lang w:val="en-US" w:eastAsia="zh-CN"/>
        </w:rPr>
      </w:pPr>
      <w:r>
        <w:rPr>
          <w:rFonts w:hint="eastAsia" w:ascii="微软雅黑" w:hAnsi="微软雅黑" w:eastAsia="微软雅黑" w:cs="微软雅黑"/>
        </w:rPr>
        <w:drawing>
          <wp:inline distT="0" distB="0" distL="114300" distR="114300">
            <wp:extent cx="2816225" cy="588010"/>
            <wp:effectExtent l="0" t="0" r="3175" b="2540"/>
            <wp:docPr id="2"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5"/>
                    <pic:cNvPicPr>
                      <a:picLocks noChangeAspect="1"/>
                    </pic:cNvPicPr>
                  </pic:nvPicPr>
                  <pic:blipFill>
                    <a:blip r:embed="rId6"/>
                    <a:stretch>
                      <a:fillRect/>
                    </a:stretch>
                  </pic:blipFill>
                  <pic:spPr>
                    <a:xfrm>
                      <a:off x="0" y="0"/>
                      <a:ext cx="2816225" cy="588010"/>
                    </a:xfrm>
                    <a:prstGeom prst="rect">
                      <a:avLst/>
                    </a:prstGeom>
                    <a:noFill/>
                    <a:ln>
                      <a:noFill/>
                    </a:ln>
                  </pic:spPr>
                </pic:pic>
              </a:graphicData>
            </a:graphic>
          </wp:inline>
        </w:drawing>
      </w:r>
    </w:p>
    <w:p>
      <w:pPr>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①</w:t>
      </w:r>
      <w:r>
        <w:rPr>
          <w:rFonts w:hint="eastAsia" w:ascii="微软雅黑" w:hAnsi="微软雅黑" w:eastAsia="微软雅黑" w:cs="微软雅黑"/>
        </w:rPr>
        <w:t>____</w:t>
      </w:r>
      <w:r>
        <w:rPr>
          <w:rFonts w:hint="eastAsia" w:ascii="微软雅黑" w:hAnsi="微软雅黑" w:eastAsia="微软雅黑" w:cs="微软雅黑"/>
          <w:lang w:val="en-US" w:eastAsia="zh-CN"/>
        </w:rPr>
        <w:t xml:space="preserve">  ②</w:t>
      </w:r>
      <w:r>
        <w:rPr>
          <w:rFonts w:hint="eastAsia" w:ascii="微软雅黑" w:hAnsi="微软雅黑" w:eastAsia="微软雅黑" w:cs="微软雅黑"/>
        </w:rPr>
        <w:t>____</w:t>
      </w:r>
      <w:r>
        <w:rPr>
          <w:rFonts w:hint="eastAsia" w:ascii="微软雅黑" w:hAnsi="微软雅黑" w:eastAsia="微软雅黑" w:cs="微软雅黑"/>
          <w:lang w:val="en-US" w:eastAsia="zh-CN"/>
        </w:rPr>
        <w:t xml:space="preserve">  ③</w:t>
      </w:r>
      <w:r>
        <w:rPr>
          <w:rFonts w:hint="eastAsia" w:ascii="微软雅黑" w:hAnsi="微软雅黑" w:eastAsia="微软雅黑" w:cs="微软雅黑"/>
        </w:rPr>
        <w:t>____</w:t>
      </w:r>
    </w:p>
    <w:p>
      <w:pPr>
        <w:jc w:val="left"/>
        <w:rPr>
          <w:rFonts w:hint="eastAsia" w:ascii="微软雅黑" w:hAnsi="微软雅黑" w:eastAsia="微软雅黑" w:cs="微软雅黑"/>
        </w:rPr>
      </w:pPr>
      <w:r>
        <w:rPr>
          <w:rFonts w:hint="eastAsia" w:ascii="微软雅黑" w:hAnsi="微软雅黑" w:eastAsia="微软雅黑" w:cs="微软雅黑"/>
          <w:lang w:val="en-US" w:eastAsia="zh-CN"/>
        </w:rPr>
        <w:t xml:space="preserve">知识点 </w:t>
      </w:r>
      <w:r>
        <w:rPr>
          <w:rFonts w:hint="eastAsia" w:ascii="微软雅黑" w:hAnsi="微软雅黑" w:eastAsia="微软雅黑" w:cs="微软雅黑"/>
          <w:lang w:val="en-US" w:eastAsia="zh-CN"/>
        </w:rPr>
        <w:t>3</w:t>
      </w:r>
      <w:r>
        <w:rPr>
          <w:rFonts w:hint="eastAsia" w:ascii="微软雅黑" w:hAnsi="微软雅黑" w:eastAsia="微软雅黑" w:cs="微软雅黑"/>
        </w:rPr>
        <w:t>烷烃的性质</w:t>
      </w:r>
    </w:p>
    <w:p>
      <w:pPr>
        <w:jc w:val="left"/>
        <w:rPr>
          <w:rFonts w:hint="eastAsia" w:ascii="微软雅黑" w:hAnsi="微软雅黑" w:eastAsia="微软雅黑" w:cs="微软雅黑"/>
          <w:lang w:eastAsia="zh-CN"/>
        </w:rPr>
      </w:pPr>
      <w:r>
        <w:rPr>
          <w:rFonts w:hint="eastAsia" w:ascii="微软雅黑" w:hAnsi="微软雅黑" w:eastAsia="微软雅黑" w:cs="微软雅黑"/>
        </w:rPr>
        <w:t>1．物理性质</w:t>
      </w:r>
      <w:r>
        <w:rPr>
          <w:rFonts w:hint="eastAsia" w:ascii="微软雅黑" w:hAnsi="微软雅黑" w:eastAsia="微软雅黑" w:cs="微软雅黑"/>
          <w:lang w:eastAsia="zh-CN"/>
        </w:rPr>
        <w:t>(</w:t>
      </w:r>
      <w:r>
        <w:rPr>
          <w:rFonts w:hint="eastAsia" w:ascii="微软雅黑" w:hAnsi="微软雅黑" w:eastAsia="微软雅黑" w:cs="微软雅黑"/>
        </w:rPr>
        <w:t>随分子中碳原子数增加</w:t>
      </w:r>
      <w:r>
        <w:rPr>
          <w:rFonts w:hint="eastAsia" w:ascii="微软雅黑" w:hAnsi="微软雅黑" w:eastAsia="微软雅黑" w:cs="微软雅黑"/>
          <w:lang w:eastAsia="zh-CN"/>
        </w:rPr>
        <w:t>)</w:t>
      </w:r>
    </w:p>
    <w:p>
      <w:pPr>
        <w:jc w:val="left"/>
        <w:rPr>
          <w:rFonts w:hint="eastAsia" w:ascii="微软雅黑" w:hAnsi="微软雅黑" w:eastAsia="微软雅黑" w:cs="微软雅黑"/>
        </w:rPr>
      </w:pPr>
      <w:r>
        <w:rPr>
          <w:rFonts w:hint="eastAsia" w:ascii="微软雅黑" w:hAnsi="微软雅黑" w:eastAsia="微软雅黑" w:cs="微软雅黑"/>
        </w:rPr>
        <w:t>(1)熔、沸点：逐渐升高：</w:t>
      </w:r>
    </w:p>
    <w:p>
      <w:pPr>
        <w:jc w:val="left"/>
        <w:rPr>
          <w:rFonts w:hint="eastAsia" w:ascii="微软雅黑" w:hAnsi="微软雅黑" w:eastAsia="微软雅黑" w:cs="微软雅黑"/>
          <w:lang w:eastAsia="zh-CN"/>
        </w:rPr>
      </w:pPr>
      <w:r>
        <w:rPr>
          <w:rFonts w:hint="eastAsia" w:ascii="微软雅黑" w:hAnsi="微软雅黑" w:eastAsia="微软雅黑" w:cs="微软雅黑"/>
        </w:rPr>
        <w:t>(2)状态：由气态</w:t>
      </w:r>
      <w:r>
        <w:rPr>
          <w:rFonts w:hint="eastAsia" w:ascii="微软雅黑" w:hAnsi="微软雅黑" w:eastAsia="微软雅黑" w:cs="微软雅黑"/>
          <w:lang w:eastAsia="zh-CN"/>
        </w:rPr>
        <w:t>→</w:t>
      </w:r>
      <w:r>
        <w:rPr>
          <w:rFonts w:hint="eastAsia" w:ascii="微软雅黑" w:hAnsi="微软雅黑" w:eastAsia="微软雅黑" w:cs="微软雅黑"/>
        </w:rPr>
        <w:t>液态</w:t>
      </w:r>
      <w:r>
        <w:rPr>
          <w:rFonts w:hint="eastAsia" w:ascii="微软雅黑" w:hAnsi="微软雅黑" w:eastAsia="微软雅黑" w:cs="微软雅黑"/>
          <w:lang w:eastAsia="zh-CN"/>
        </w:rPr>
        <w:t>→</w:t>
      </w:r>
      <w:r>
        <w:rPr>
          <w:rFonts w:hint="eastAsia" w:ascii="微软雅黑" w:hAnsi="微软雅黑" w:eastAsia="微软雅黑" w:cs="微软雅黑"/>
        </w:rPr>
        <w:t>固态，其中常温、常压下碳原子数小于或等于4的烷烃为气态</w:t>
      </w:r>
      <w:r>
        <w:rPr>
          <w:rFonts w:hint="eastAsia" w:ascii="微软雅黑" w:hAnsi="微软雅黑" w:eastAsia="微软雅黑" w:cs="微软雅黑"/>
          <w:lang w:eastAsia="zh-CN"/>
        </w:rPr>
        <w:t>；</w:t>
      </w:r>
    </w:p>
    <w:p>
      <w:pPr>
        <w:jc w:val="left"/>
        <w:rPr>
          <w:rFonts w:hint="eastAsia" w:ascii="微软雅黑" w:hAnsi="微软雅黑" w:eastAsia="微软雅黑" w:cs="微软雅黑"/>
        </w:rPr>
      </w:pPr>
      <w:r>
        <w:rPr>
          <w:rFonts w:hint="eastAsia" w:ascii="微软雅黑" w:hAnsi="微软雅黑" w:eastAsia="微软雅黑" w:cs="微软雅黑"/>
        </w:rPr>
        <w:t>(3)密度：逐渐</w:t>
      </w:r>
      <w:r>
        <w:rPr>
          <w:rFonts w:hint="eastAsia" w:ascii="微软雅黑" w:hAnsi="微软雅黑" w:eastAsia="微软雅黑" w:cs="微软雅黑"/>
          <w:lang w:eastAsia="zh-CN"/>
        </w:rPr>
        <w:t>④</w:t>
      </w:r>
      <w:r>
        <w:rPr>
          <w:rFonts w:hint="eastAsia" w:ascii="微软雅黑" w:hAnsi="微软雅黑" w:eastAsia="微软雅黑" w:cs="微软雅黑"/>
        </w:rPr>
        <w:t>____且均比水的密度</w:t>
      </w:r>
      <w:r>
        <w:rPr>
          <w:rFonts w:hint="eastAsia" w:ascii="微软雅黑" w:hAnsi="微软雅黑" w:eastAsia="微软雅黑" w:cs="微软雅黑"/>
          <w:lang w:eastAsia="zh-CN"/>
        </w:rPr>
        <w:t>⑤</w:t>
      </w:r>
      <w:r>
        <w:rPr>
          <w:rFonts w:hint="eastAsia" w:ascii="微软雅黑" w:hAnsi="微软雅黑" w:eastAsia="微软雅黑" w:cs="微软雅黑"/>
        </w:rPr>
        <w:t>____，难溶于水。</w:t>
      </w:r>
    </w:p>
    <w:p>
      <w:pPr>
        <w:jc w:val="left"/>
        <w:rPr>
          <w:rFonts w:hint="eastAsia" w:ascii="微软雅黑" w:hAnsi="微软雅黑" w:eastAsia="微软雅黑" w:cs="微软雅黑"/>
        </w:rPr>
      </w:pPr>
      <w:r>
        <w:rPr>
          <w:rFonts w:hint="eastAsia" w:ascii="微软雅黑" w:hAnsi="微软雅黑" w:eastAsia="微软雅黑" w:cs="微软雅黑"/>
        </w:rPr>
        <w:t>判断正误，正确的画“</w:t>
      </w:r>
      <w:r>
        <w:rPr>
          <w:rFonts w:hint="eastAsia" w:ascii="微软雅黑" w:hAnsi="微软雅黑" w:eastAsia="微软雅黑" w:cs="微软雅黑"/>
          <w:lang w:eastAsia="zh-CN"/>
        </w:rPr>
        <w:t>√</w:t>
      </w:r>
      <w:r>
        <w:rPr>
          <w:rFonts w:hint="eastAsia" w:ascii="微软雅黑" w:hAnsi="微软雅黑" w:eastAsia="微软雅黑" w:cs="微软雅黑"/>
        </w:rPr>
        <w:t>”，错误的画“×”。</w:t>
      </w:r>
    </w:p>
    <w:p>
      <w:pPr>
        <w:jc w:val="left"/>
        <w:rPr>
          <w:rFonts w:hint="eastAsia" w:ascii="微软雅黑" w:hAnsi="微软雅黑" w:eastAsia="微软雅黑" w:cs="微软雅黑"/>
        </w:rPr>
      </w:pPr>
      <w:r>
        <w:rPr>
          <w:rFonts w:hint="eastAsia" w:ascii="微软雅黑" w:hAnsi="微软雅黑" w:eastAsia="微软雅黑" w:cs="微软雅黑"/>
        </w:rPr>
        <w:t>1．在有机物中碳原子可以相互成键，也可以与其他元素的原子形成共价键    (    )</w:t>
      </w:r>
    </w:p>
    <w:p>
      <w:pPr>
        <w:jc w:val="left"/>
        <w:rPr>
          <w:rFonts w:hint="eastAsia" w:ascii="微软雅黑" w:hAnsi="微软雅黑" w:eastAsia="微软雅黑" w:cs="微软雅黑"/>
        </w:rPr>
      </w:pPr>
      <w:r>
        <w:rPr>
          <w:rFonts w:hint="eastAsia" w:ascii="微软雅黑" w:hAnsi="微软雅黑" w:eastAsia="微软雅黑" w:cs="微软雅黑"/>
        </w:rPr>
        <w:t>2．有机物中碳原子之间可以形成单键、双键、三键甚至四键    (    )</w:t>
      </w:r>
    </w:p>
    <w:p>
      <w:pPr>
        <w:jc w:val="left"/>
        <w:rPr>
          <w:rFonts w:hint="eastAsia" w:ascii="微软雅黑" w:hAnsi="微软雅黑" w:eastAsia="微软雅黑" w:cs="微软雅黑"/>
        </w:rPr>
      </w:pPr>
      <w:r>
        <w:rPr>
          <w:rFonts w:hint="eastAsia" w:ascii="微软雅黑" w:hAnsi="微软雅黑" w:eastAsia="微软雅黑" w:cs="微软雅黑"/>
        </w:rPr>
        <w:t>3．相对分子质量相同的化合物互为同分异构体    (    )</w:t>
      </w:r>
    </w:p>
    <w:p>
      <w:pPr>
        <w:jc w:val="left"/>
        <w:rPr>
          <w:rFonts w:hint="eastAsia" w:ascii="微软雅黑" w:hAnsi="微软雅黑" w:eastAsia="微软雅黑" w:cs="微软雅黑"/>
        </w:rPr>
      </w:pPr>
      <w:r>
        <w:rPr>
          <w:rFonts w:hint="eastAsia" w:ascii="微软雅黑" w:hAnsi="微软雅黑" w:eastAsia="微软雅黑" w:cs="微软雅黑"/>
        </w:rPr>
        <w:t>4．</w:t>
      </w:r>
      <w:r>
        <w:rPr>
          <w:rFonts w:hint="eastAsia" w:ascii="微软雅黑" w:hAnsi="微软雅黑" w:eastAsia="微软雅黑" w:cs="微软雅黑"/>
          <w:position w:val="-10"/>
        </w:rPr>
        <w:object>
          <v:shape id="_x0000_i1025" o:spt="75" type="#_x0000_t75" style="height:15pt;width:22pt;" o:ole="t" filled="f" o:preferrelative="t" stroked="f" coordsize="21600,21600">
            <v:path/>
            <v:fill on="f" focussize="0,0"/>
            <v:stroke on="f"/>
            <v:imagedata r:id="rId8" o:title=""/>
            <o:lock v:ext="edit" aspectratio="t"/>
            <w10:wrap type="none"/>
            <w10:anchorlock/>
          </v:shape>
          <o:OLEObject Type="Embed" ProgID="Equation.KSEE3" ShapeID="_x0000_i1025" DrawAspect="Content" ObjectID="_1468075725" r:id="rId7">
            <o:LockedField>false</o:LockedField>
          </o:OLEObject>
        </w:object>
      </w:r>
      <w:r>
        <w:rPr>
          <w:rFonts w:hint="eastAsia" w:ascii="微软雅黑" w:hAnsi="微软雅黑" w:eastAsia="微软雅黑" w:cs="微软雅黑"/>
        </w:rPr>
        <w:t>和</w:t>
      </w:r>
      <w:r>
        <w:rPr>
          <w:rFonts w:hint="eastAsia" w:ascii="微软雅黑" w:hAnsi="微软雅黑" w:eastAsia="微软雅黑" w:cs="微软雅黑"/>
          <w:position w:val="-10"/>
        </w:rPr>
        <w:object>
          <v:shape id="_x0000_i1026" o:spt="75" type="#_x0000_t75" style="height:15pt;width:39pt;" o:ole="t" filled="f" o:preferrelative="t" stroked="f" coordsize="21600,21600">
            <v:path/>
            <v:fill on="f" focussize="0,0"/>
            <v:stroke on="f"/>
            <v:imagedata r:id="rId10" o:title=""/>
            <o:lock v:ext="edit" aspectratio="t"/>
            <w10:wrap type="none"/>
            <w10:anchorlock/>
          </v:shape>
          <o:OLEObject Type="Embed" ProgID="Equation.KSEE3" ShapeID="_x0000_i1026" DrawAspect="Content" ObjectID="_1468075726" r:id="rId9">
            <o:LockedField>false</o:LockedField>
          </o:OLEObject>
        </w:object>
      </w:r>
      <w:r>
        <w:rPr>
          <w:rFonts w:hint="eastAsia" w:ascii="微软雅黑" w:hAnsi="微软雅黑" w:eastAsia="微软雅黑" w:cs="微软雅黑"/>
        </w:rPr>
        <w:t>互为同系物    (    )</w:t>
      </w:r>
    </w:p>
    <w:p>
      <w:pPr>
        <w:jc w:val="left"/>
        <w:rPr>
          <w:rFonts w:hint="eastAsia" w:ascii="微软雅黑" w:hAnsi="微软雅黑" w:eastAsia="微软雅黑" w:cs="微软雅黑"/>
        </w:rPr>
      </w:pPr>
      <w:r>
        <w:rPr>
          <w:rFonts w:hint="eastAsia" w:ascii="微软雅黑" w:hAnsi="微软雅黑" w:eastAsia="微软雅黑" w:cs="微软雅黑"/>
        </w:rPr>
        <w:t>5．分子组成符合通式</w:t>
      </w:r>
      <w:r>
        <w:rPr>
          <w:rFonts w:hint="eastAsia" w:ascii="微软雅黑" w:hAnsi="微软雅黑" w:eastAsia="微软雅黑" w:cs="微软雅黑"/>
          <w:position w:val="-10"/>
        </w:rPr>
        <w:object>
          <v:shape id="_x0000_i1027" o:spt="75" type="#_x0000_t75" style="height:15pt;width:36pt;" o:ole="t" filled="f" o:preferrelative="t" stroked="f" coordsize="21600,21600">
            <v:path/>
            <v:fill on="f" focussize="0,0"/>
            <v:stroke on="f"/>
            <v:imagedata r:id="rId12" o:title=""/>
            <o:lock v:ext="edit" aspectratio="t"/>
            <w10:wrap type="none"/>
            <w10:anchorlock/>
          </v:shape>
          <o:OLEObject Type="Embed" ProgID="Equation.KSEE3" ShapeID="_x0000_i1027" DrawAspect="Content" ObjectID="_1468075727" r:id="rId11">
            <o:LockedField>false</o:LockedField>
          </o:OLEObject>
        </w:object>
      </w:r>
      <w:r>
        <w:rPr>
          <w:rFonts w:hint="eastAsia" w:ascii="微软雅黑" w:hAnsi="微软雅黑" w:eastAsia="微软雅黑" w:cs="微软雅黑"/>
          <w:lang w:eastAsia="zh-CN"/>
        </w:rPr>
        <w:t>(</w:t>
      </w:r>
      <w:r>
        <w:rPr>
          <w:rFonts w:hint="eastAsia" w:ascii="微软雅黑" w:hAnsi="微软雅黑" w:eastAsia="微软雅黑" w:cs="微软雅黑"/>
        </w:rPr>
        <w:t>n为正整数</w:t>
      </w:r>
      <w:r>
        <w:rPr>
          <w:rFonts w:hint="eastAsia" w:ascii="微软雅黑" w:hAnsi="微软雅黑" w:eastAsia="微软雅黑" w:cs="微软雅黑"/>
          <w:lang w:eastAsia="zh-CN"/>
        </w:rPr>
        <w:t>)</w:t>
      </w:r>
      <w:r>
        <w:rPr>
          <w:rFonts w:hint="eastAsia" w:ascii="微软雅黑" w:hAnsi="微软雅黑" w:eastAsia="微软雅黑" w:cs="微软雅黑"/>
        </w:rPr>
        <w:t>的烃不一定是烷烃    (    )</w:t>
      </w:r>
    </w:p>
    <w:p>
      <w:pPr>
        <w:jc w:val="left"/>
        <w:rPr>
          <w:rFonts w:hint="eastAsia" w:ascii="微软雅黑" w:hAnsi="微软雅黑" w:eastAsia="微软雅黑" w:cs="微软雅黑"/>
        </w:rPr>
      </w:pPr>
      <w:r>
        <w:rPr>
          <w:rFonts w:hint="eastAsia" w:ascii="微软雅黑" w:hAnsi="微软雅黑" w:eastAsia="微软雅黑" w:cs="微软雅黑"/>
        </w:rPr>
        <w:t>6．</w:t>
      </w:r>
      <w:r>
        <w:rPr>
          <w:rFonts w:hint="eastAsia" w:ascii="微软雅黑" w:hAnsi="微软雅黑" w:eastAsia="微软雅黑" w:cs="微软雅黑"/>
          <w:position w:val="-10"/>
        </w:rPr>
        <w:object>
          <v:shape id="_x0000_i1028" o:spt="75" type="#_x0000_t75" style="height:15pt;width:28pt;" o:ole="t" filled="f" o:preferrelative="t" stroked="f" coordsize="21600,21600">
            <v:path/>
            <v:fill on="f" focussize="0,0"/>
            <v:stroke on="f"/>
            <v:imagedata r:id="rId14" o:title=""/>
            <o:lock v:ext="edit" aspectratio="t"/>
            <w10:wrap type="none"/>
            <w10:anchorlock/>
          </v:shape>
          <o:OLEObject Type="Embed" ProgID="Equation.KSEE3" ShapeID="_x0000_i1028" DrawAspect="Content" ObjectID="_1468075728" r:id="rId13">
            <o:LockedField>false</o:LockedField>
          </o:OLEObject>
        </w:object>
      </w:r>
      <w:r>
        <w:rPr>
          <w:rFonts w:hint="eastAsia" w:ascii="微软雅黑" w:hAnsi="微软雅黑" w:eastAsia="微软雅黑" w:cs="微软雅黑"/>
        </w:rPr>
        <w:t>的熔、沸点比</w:t>
      </w:r>
      <w:r>
        <w:rPr>
          <w:rFonts w:hint="eastAsia" w:ascii="微软雅黑" w:hAnsi="微软雅黑" w:eastAsia="微软雅黑" w:cs="微软雅黑"/>
          <w:position w:val="-10"/>
        </w:rPr>
        <w:object>
          <v:shape id="_x0000_i1029" o:spt="75" type="#_x0000_t75" style="height:15pt;width:24.95pt;" o:ole="t" filled="f" o:preferrelative="t" stroked="f" coordsize="21600,21600">
            <v:path/>
            <v:fill on="f" focussize="0,0"/>
            <v:stroke on="f"/>
            <v:imagedata r:id="rId16" o:title=""/>
            <o:lock v:ext="edit" aspectratio="t"/>
            <w10:wrap type="none"/>
            <w10:anchorlock/>
          </v:shape>
          <o:OLEObject Type="Embed" ProgID="Equation.KSEE3" ShapeID="_x0000_i1029" DrawAspect="Content" ObjectID="_1468075729" r:id="rId15">
            <o:LockedField>false</o:LockedField>
          </o:OLEObject>
        </w:object>
      </w:r>
      <w:r>
        <w:rPr>
          <w:rFonts w:hint="eastAsia" w:ascii="微软雅黑" w:hAnsi="微软雅黑" w:eastAsia="微软雅黑" w:cs="微软雅黑"/>
        </w:rPr>
        <w:t>的熔、沸点高  (    )</w:t>
      </w:r>
    </w:p>
    <w:p>
      <w:pPr>
        <w:jc w:val="left"/>
        <w:rPr>
          <w:rFonts w:hint="eastAsia" w:ascii="微软雅黑" w:hAnsi="微软雅黑" w:eastAsia="微软雅黑" w:cs="微软雅黑"/>
        </w:rPr>
      </w:pPr>
      <w:r>
        <w:rPr>
          <w:rFonts w:hint="eastAsia" w:ascii="微软雅黑" w:hAnsi="微软雅黑" w:eastAsia="微软雅黑" w:cs="微软雅黑"/>
        </w:rPr>
        <w:t>7．常温常压下，</w:t>
      </w:r>
      <w:r>
        <w:rPr>
          <w:rFonts w:hint="eastAsia" w:ascii="微软雅黑" w:hAnsi="微软雅黑" w:eastAsia="微软雅黑" w:cs="微软雅黑"/>
          <w:position w:val="-10"/>
        </w:rPr>
        <w:object>
          <v:shape id="_x0000_i1030" o:spt="75" type="#_x0000_t75" style="height:15pt;width:24.95pt;" o:ole="t" filled="f" o:preferrelative="t" stroked="f" coordsize="21600,21600">
            <v:path/>
            <v:fill on="f" focussize="0,0"/>
            <v:stroke on="f"/>
            <v:imagedata r:id="rId16" o:title=""/>
            <o:lock v:ext="edit" aspectratio="t"/>
            <w10:wrap type="none"/>
            <w10:anchorlock/>
          </v:shape>
          <o:OLEObject Type="Embed" ProgID="Equation.KSEE3" ShapeID="_x0000_i1030" DrawAspect="Content" ObjectID="_1468075730" r:id="rId17">
            <o:LockedField>false</o:LockedField>
          </o:OLEObject>
        </w:object>
      </w:r>
      <w:r>
        <w:rPr>
          <w:rFonts w:hint="eastAsia" w:ascii="微软雅黑" w:hAnsi="微软雅黑" w:eastAsia="微软雅黑" w:cs="微软雅黑"/>
        </w:rPr>
        <w:t>呈气态，</w:t>
      </w:r>
      <w:r>
        <w:rPr>
          <w:rFonts w:hint="eastAsia" w:ascii="微软雅黑" w:hAnsi="微软雅黑" w:eastAsia="微软雅黑" w:cs="微软雅黑"/>
          <w:position w:val="-10"/>
        </w:rPr>
        <w:object>
          <v:shape id="_x0000_i1031" o:spt="75" type="#_x0000_t75" style="height:15pt;width:28pt;" o:ole="t" filled="f" o:preferrelative="t" stroked="f" coordsize="21600,21600">
            <v:path/>
            <v:fill on="f" focussize="0,0"/>
            <v:stroke on="f"/>
            <v:imagedata r:id="rId19" o:title=""/>
            <o:lock v:ext="edit" aspectratio="t"/>
            <w10:wrap type="none"/>
            <w10:anchorlock/>
          </v:shape>
          <o:OLEObject Type="Embed" ProgID="Equation.KSEE3" ShapeID="_x0000_i1031" DrawAspect="Content" ObjectID="_1468075731" r:id="rId18">
            <o:LockedField>false</o:LockedField>
          </o:OLEObject>
        </w:object>
      </w:r>
      <w:r>
        <w:rPr>
          <w:rFonts w:hint="eastAsia" w:ascii="微软雅黑" w:hAnsi="微软雅黑" w:eastAsia="微软雅黑" w:cs="微软雅黑"/>
        </w:rPr>
        <w:t>呈液态(    )</w:t>
      </w:r>
    </w:p>
    <w:p>
      <w:pPr>
        <w:jc w:val="left"/>
        <w:rPr>
          <w:rFonts w:hint="eastAsia" w:ascii="微软雅黑" w:hAnsi="微软雅黑" w:eastAsia="微软雅黑" w:cs="微软雅黑"/>
        </w:rPr>
      </w:pPr>
      <w:r>
        <w:rPr>
          <w:rFonts w:hint="eastAsia" w:ascii="微软雅黑" w:hAnsi="微软雅黑" w:eastAsia="微软雅黑" w:cs="微软雅黑"/>
        </w:rPr>
        <w:t>8．乙烷能与溴水发生取代反应而使溴水褪色(    )</w:t>
      </w:r>
    </w:p>
    <w:p>
      <w:pPr>
        <w:jc w:val="left"/>
        <w:rPr>
          <w:rFonts w:hint="eastAsia" w:ascii="微软雅黑" w:hAnsi="微软雅黑" w:eastAsia="微软雅黑" w:cs="微软雅黑"/>
        </w:rPr>
      </w:pPr>
      <w:r>
        <w:rPr>
          <w:rFonts w:hint="eastAsia" w:ascii="微软雅黑" w:hAnsi="微软雅黑" w:eastAsia="微软雅黑" w:cs="微软雅黑"/>
        </w:rPr>
        <w:t>①碳碳单键②链状③氢原子④增大⑤小</w:t>
      </w:r>
    </w:p>
    <w:p>
      <w:pPr>
        <w:jc w:val="left"/>
        <w:rPr>
          <w:rFonts w:hint="eastAsia" w:ascii="微软雅黑" w:hAnsi="微软雅黑" w:eastAsia="微软雅黑" w:cs="微软雅黑"/>
        </w:rPr>
      </w:pPr>
      <w:r>
        <w:rPr>
          <w:rFonts w:hint="eastAsia" w:ascii="微软雅黑" w:hAnsi="微软雅黑" w:eastAsia="微软雅黑" w:cs="微软雅黑"/>
        </w:rPr>
        <w:t>1．</w:t>
      </w:r>
      <w:r>
        <w:rPr>
          <w:rFonts w:hint="eastAsia" w:ascii="微软雅黑" w:hAnsi="微软雅黑" w:eastAsia="微软雅黑" w:cs="微软雅黑"/>
          <w:lang w:eastAsia="zh-CN"/>
        </w:rPr>
        <w:t>√</w:t>
      </w:r>
    </w:p>
    <w:p>
      <w:pPr>
        <w:jc w:val="left"/>
        <w:rPr>
          <w:rFonts w:hint="eastAsia" w:ascii="微软雅黑" w:hAnsi="微软雅黑" w:eastAsia="微软雅黑" w:cs="微软雅黑"/>
        </w:rPr>
      </w:pPr>
      <w:r>
        <w:rPr>
          <w:rFonts w:hint="eastAsia" w:ascii="微软雅黑" w:hAnsi="微软雅黑" w:eastAsia="微软雅黑" w:cs="微软雅黑"/>
        </w:rPr>
        <w:t>2．×  有机物中碳原子之间不能形成四键。</w:t>
      </w:r>
    </w:p>
    <w:p>
      <w:pPr>
        <w:jc w:val="left"/>
        <w:rPr>
          <w:rFonts w:hint="eastAsia" w:ascii="微软雅黑" w:hAnsi="微软雅黑" w:eastAsia="微软雅黑" w:cs="微软雅黑"/>
        </w:rPr>
      </w:pPr>
      <w:r>
        <w:rPr>
          <w:rFonts w:hint="eastAsia" w:ascii="微软雅黑" w:hAnsi="微软雅黑" w:eastAsia="微软雅黑" w:cs="微软雅黑"/>
        </w:rPr>
        <w:t>3．×  互为同分异构体的化</w:t>
      </w:r>
      <w:r>
        <w:rPr>
          <w:rFonts w:hint="eastAsia" w:ascii="微软雅黑" w:hAnsi="微软雅黑" w:eastAsia="微软雅黑" w:cs="微软雅黑"/>
          <w:lang w:eastAsia="zh-CN"/>
        </w:rPr>
        <w:t>合</w:t>
      </w:r>
      <w:r>
        <w:rPr>
          <w:rFonts w:hint="eastAsia" w:ascii="微软雅黑" w:hAnsi="微软雅黑" w:eastAsia="微软雅黑" w:cs="微软雅黑"/>
        </w:rPr>
        <w:t>物具有相同的分子式，不同的结构。互为同分异构体的化合物相对分子质量相同，但相对分子质量相同的化合物不一定互为同分异构体，如CO和</w:t>
      </w:r>
      <w:r>
        <w:rPr>
          <w:rFonts w:hint="eastAsia" w:ascii="微软雅黑" w:hAnsi="微软雅黑" w:eastAsia="微软雅黑" w:cs="微软雅黑"/>
          <w:position w:val="-10"/>
        </w:rPr>
        <w:object>
          <v:shape id="_x0000_i1032" o:spt="75" type="#_x0000_t75" style="height:15pt;width:27pt;" o:ole="t" filled="f" o:preferrelative="t" stroked="f" coordsize="21600,21600">
            <v:path/>
            <v:fill on="f" focussize="0,0"/>
            <v:stroke on="f"/>
            <v:imagedata r:id="rId21" o:title=""/>
            <o:lock v:ext="edit" aspectratio="t"/>
            <w10:wrap type="none"/>
            <w10:anchorlock/>
          </v:shape>
          <o:OLEObject Type="Embed" ProgID="Equation.KSEE3" ShapeID="_x0000_i1032" DrawAspect="Content" ObjectID="_1468075732" r:id="rId20">
            <o:LockedField>false</o:LockedField>
          </o:OLEObject>
        </w:object>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rPr>
        <w:t>4．</w:t>
      </w: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二者结构相似，分子组成相差一个</w:t>
      </w:r>
      <w:r>
        <w:rPr>
          <w:rFonts w:hint="eastAsia" w:ascii="微软雅黑" w:hAnsi="微软雅黑" w:eastAsia="微软雅黑" w:cs="微软雅黑"/>
          <w:position w:val="-10"/>
        </w:rPr>
        <w:object>
          <v:shape id="_x0000_i1033" o:spt="75" type="#_x0000_t75" style="height:15pt;width:22pt;" o:ole="t" filled="f" o:preferrelative="t" stroked="f" coordsize="21600,21600">
            <v:path/>
            <v:fill on="f" focussize="0,0"/>
            <v:stroke on="f"/>
            <v:imagedata r:id="rId23" o:title=""/>
            <o:lock v:ext="edit" aspectratio="t"/>
            <w10:wrap type="none"/>
            <w10:anchorlock/>
          </v:shape>
          <o:OLEObject Type="Embed" ProgID="Equation.KSEE3" ShapeID="_x0000_i1033" DrawAspect="Content" ObjectID="_1468075733" r:id="rId22">
            <o:LockedField>false</o:LockedField>
          </o:OLEObject>
        </w:object>
      </w:r>
      <w:r>
        <w:rPr>
          <w:rFonts w:hint="eastAsia" w:ascii="微软雅黑" w:hAnsi="微软雅黑" w:eastAsia="微软雅黑" w:cs="微软雅黑"/>
        </w:rPr>
        <w:t>，互为同系物，</w:t>
      </w:r>
    </w:p>
    <w:p>
      <w:pPr>
        <w:jc w:val="left"/>
        <w:rPr>
          <w:rFonts w:hint="eastAsia" w:ascii="微软雅黑" w:hAnsi="微软雅黑" w:eastAsia="微软雅黑" w:cs="微软雅黑"/>
        </w:rPr>
      </w:pPr>
      <w:r>
        <w:rPr>
          <w:rFonts w:hint="eastAsia" w:ascii="微软雅黑" w:hAnsi="微软雅黑" w:eastAsia="微软雅黑" w:cs="微软雅黑"/>
        </w:rPr>
        <w:t>5．×  分子组成符合通式</w:t>
      </w:r>
      <w:r>
        <w:rPr>
          <w:rFonts w:hint="eastAsia" w:ascii="微软雅黑" w:hAnsi="微软雅黑" w:eastAsia="微软雅黑" w:cs="微软雅黑"/>
          <w:position w:val="-10"/>
        </w:rPr>
        <w:object>
          <v:shape id="_x0000_i1034" o:spt="75" type="#_x0000_t75" style="height:15pt;width:36pt;" o:ole="t" filled="f" o:preferrelative="t" stroked="f" coordsize="21600,21600">
            <v:path/>
            <v:fill on="f" focussize="0,0"/>
            <v:stroke on="f"/>
            <v:imagedata r:id="rId12" o:title=""/>
            <o:lock v:ext="edit" aspectratio="t"/>
            <w10:wrap type="none"/>
            <w10:anchorlock/>
          </v:shape>
          <o:OLEObject Type="Embed" ProgID="Equation.KSEE3" ShapeID="_x0000_i1034" DrawAspect="Content" ObjectID="_1468075734" r:id="rId24">
            <o:LockedField>false</o:LockedField>
          </o:OLEObject>
        </w:object>
      </w: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n</w:t>
      </w:r>
      <w:r>
        <w:rPr>
          <w:rFonts w:hint="eastAsia" w:ascii="微软雅黑" w:hAnsi="微软雅黑" w:eastAsia="微软雅黑" w:cs="微软雅黑"/>
        </w:rPr>
        <w:t>为正整数</w:t>
      </w:r>
      <w:r>
        <w:rPr>
          <w:rFonts w:hint="eastAsia" w:ascii="微软雅黑" w:hAnsi="微软雅黑" w:eastAsia="微软雅黑" w:cs="微软雅黑"/>
          <w:lang w:eastAsia="zh-CN"/>
        </w:rPr>
        <w:t>)</w:t>
      </w:r>
      <w:r>
        <w:rPr>
          <w:rFonts w:hint="eastAsia" w:ascii="微软雅黑" w:hAnsi="微软雅黑" w:eastAsia="微软雅黑" w:cs="微软雅黑"/>
        </w:rPr>
        <w:t>的烃一定是烷烃。</w:t>
      </w:r>
    </w:p>
    <w:p>
      <w:pPr>
        <w:jc w:val="left"/>
        <w:rPr>
          <w:rFonts w:hint="eastAsia" w:ascii="微软雅黑" w:hAnsi="微软雅黑" w:eastAsia="微软雅黑" w:cs="微软雅黑"/>
        </w:rPr>
      </w:pPr>
      <w:r>
        <w:rPr>
          <w:rFonts w:hint="eastAsia" w:ascii="微软雅黑" w:hAnsi="微软雅黑" w:eastAsia="微软雅黑" w:cs="微软雅黑"/>
        </w:rPr>
        <w:t>6.</w:t>
      </w: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烷烃随分子中碳原子数增加熔、沸点升高。</w:t>
      </w:r>
    </w:p>
    <w:p>
      <w:pPr>
        <w:jc w:val="left"/>
        <w:rPr>
          <w:rFonts w:hint="eastAsia" w:ascii="微软雅黑" w:hAnsi="微软雅黑" w:eastAsia="微软雅黑" w:cs="微软雅黑"/>
        </w:rPr>
      </w:pPr>
      <w:r>
        <w:rPr>
          <w:rFonts w:hint="eastAsia" w:ascii="微软雅黑" w:hAnsi="微软雅黑" w:eastAsia="微软雅黑" w:cs="微软雅黑"/>
        </w:rPr>
        <w:t>7．</w:t>
      </w:r>
      <w:r>
        <w:rPr>
          <w:rFonts w:hint="eastAsia" w:ascii="微软雅黑" w:hAnsi="微软雅黑" w:eastAsia="微软雅黑" w:cs="微软雅黑"/>
          <w:lang w:eastAsia="zh-CN"/>
        </w:rPr>
        <w:t>√</w:t>
      </w:r>
    </w:p>
    <w:p>
      <w:pPr>
        <w:jc w:val="left"/>
        <w:rPr>
          <w:rFonts w:hint="eastAsia" w:ascii="微软雅黑" w:hAnsi="微软雅黑" w:eastAsia="微软雅黑" w:cs="微软雅黑"/>
        </w:rPr>
      </w:pPr>
      <w:r>
        <w:rPr>
          <w:rFonts w:hint="eastAsia" w:ascii="微软雅黑" w:hAnsi="微软雅黑" w:eastAsia="微软雅黑" w:cs="微软雅黑"/>
        </w:rPr>
        <w:t>8．×  乙烷可以与溴蒸气在光照条件下发生取代反应，但与溴水不反应。</w:t>
      </w:r>
    </w:p>
    <w:p>
      <w:pPr>
        <w:jc w:val="left"/>
        <w:rPr>
          <w:rFonts w:hint="eastAsia" w:ascii="微软雅黑" w:hAnsi="微软雅黑" w:eastAsia="微软雅黑" w:cs="微软雅黑"/>
        </w:rPr>
      </w:pPr>
      <w:r>
        <w:rPr>
          <w:rFonts w:hint="eastAsia" w:ascii="微软雅黑" w:hAnsi="微软雅黑" w:eastAsia="微软雅黑" w:cs="微软雅黑"/>
        </w:rPr>
        <w:t>破疑典例</w:t>
      </w:r>
    </w:p>
    <w:p>
      <w:pPr>
        <w:jc w:val="left"/>
        <w:rPr>
          <w:rFonts w:hint="eastAsia" w:ascii="微软雅黑" w:hAnsi="微软雅黑" w:eastAsia="微软雅黑" w:cs="微软雅黑"/>
        </w:rPr>
      </w:pPr>
      <w:r>
        <w:rPr>
          <w:rFonts w:hint="eastAsia" w:ascii="微软雅黑" w:hAnsi="微软雅黑" w:eastAsia="微软雅黑" w:cs="微软雅黑"/>
        </w:rPr>
        <w:t>1．(★★☆)正己烷是优良的有机溶剂，其球棍模型为</w:t>
      </w:r>
      <w:r>
        <w:rPr>
          <w:rFonts w:hint="eastAsia" w:ascii="微软雅黑" w:hAnsi="微软雅黑" w:eastAsia="微软雅黑" w:cs="微软雅黑"/>
        </w:rPr>
        <w:drawing>
          <wp:inline distT="0" distB="0" distL="114300" distR="114300">
            <wp:extent cx="1645920" cy="664210"/>
            <wp:effectExtent l="0" t="0" r="11430" b="2540"/>
            <wp:docPr id="4"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7"/>
                    <pic:cNvPicPr>
                      <a:picLocks noChangeAspect="1"/>
                    </pic:cNvPicPr>
                  </pic:nvPicPr>
                  <pic:blipFill>
                    <a:blip r:embed="rId25"/>
                    <a:stretch>
                      <a:fillRect/>
                    </a:stretch>
                  </pic:blipFill>
                  <pic:spPr>
                    <a:xfrm>
                      <a:off x="0" y="0"/>
                      <a:ext cx="1645920" cy="664210"/>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下列有关说法正确的是    (    )</w:t>
      </w:r>
    </w:p>
    <w:p>
      <w:pPr>
        <w:jc w:val="left"/>
        <w:rPr>
          <w:rFonts w:hint="eastAsia" w:ascii="微软雅黑" w:hAnsi="微软雅黑" w:eastAsia="微软雅黑" w:cs="微软雅黑"/>
        </w:rPr>
      </w:pPr>
      <w:r>
        <w:rPr>
          <w:rFonts w:hint="eastAsia" w:ascii="微软雅黑" w:hAnsi="微软雅黑" w:eastAsia="微软雅黑" w:cs="微软雅黑"/>
        </w:rPr>
        <w:t>A．正己烷的分子式为</w:t>
      </w:r>
      <w:r>
        <w:rPr>
          <w:rFonts w:hint="eastAsia" w:ascii="微软雅黑" w:hAnsi="微软雅黑" w:eastAsia="微软雅黑" w:cs="微软雅黑"/>
          <w:position w:val="-10"/>
        </w:rPr>
        <w:object>
          <v:shape id="_x0000_i1035" o:spt="75" type="#_x0000_t75" style="height:15pt;width:28pt;" o:ole="t" filled="f" o:preferrelative="t" stroked="f" coordsize="21600,21600">
            <v:path/>
            <v:fill on="f" focussize="0,0"/>
            <v:stroke on="f"/>
            <v:imagedata r:id="rId27" o:title=""/>
            <o:lock v:ext="edit" aspectratio="t"/>
            <w10:wrap type="none"/>
            <w10:anchorlock/>
          </v:shape>
          <o:OLEObject Type="Embed" ProgID="Equation.KSEE3" ShapeID="_x0000_i1035" DrawAspect="Content" ObjectID="_1468075735" r:id="rId26">
            <o:LockedField>false</o:LockedField>
          </o:OLEObject>
        </w:object>
      </w:r>
    </w:p>
    <w:p>
      <w:pPr>
        <w:jc w:val="left"/>
        <w:rPr>
          <w:rFonts w:hint="eastAsia" w:ascii="微软雅黑" w:hAnsi="微软雅黑" w:eastAsia="微软雅黑" w:cs="微软雅黑"/>
        </w:rPr>
      </w:pPr>
      <w:r>
        <w:rPr>
          <w:rFonts w:hint="eastAsia" w:ascii="微软雅黑" w:hAnsi="微软雅黑" w:eastAsia="微软雅黑" w:cs="微软雅黑"/>
        </w:rPr>
        <w:t>B．正己烷的一氯代物有3种</w:t>
      </w:r>
    </w:p>
    <w:p>
      <w:pPr>
        <w:jc w:val="left"/>
        <w:rPr>
          <w:rFonts w:hint="eastAsia" w:ascii="微软雅黑" w:hAnsi="微软雅黑" w:eastAsia="微软雅黑" w:cs="微软雅黑"/>
        </w:rPr>
      </w:pPr>
      <w:r>
        <w:rPr>
          <w:rFonts w:hint="eastAsia" w:ascii="微软雅黑" w:hAnsi="微软雅黑" w:eastAsia="微软雅黑" w:cs="微软雅黑"/>
        </w:rPr>
        <w:t>C．正己烷能与溴发生取代反应而使溴水褪色</w:t>
      </w:r>
    </w:p>
    <w:p>
      <w:pPr>
        <w:jc w:val="left"/>
        <w:rPr>
          <w:rFonts w:hint="eastAsia" w:ascii="微软雅黑" w:hAnsi="微软雅黑" w:eastAsia="微软雅黑" w:cs="微软雅黑"/>
        </w:rPr>
      </w:pPr>
      <w:r>
        <w:rPr>
          <w:rFonts w:hint="eastAsia" w:ascii="微软雅黑" w:hAnsi="微软雅黑" w:eastAsia="微软雅黑" w:cs="微软雅黑"/>
        </w:rPr>
        <w:t>D．主链上含有4个碳原子的正己烷的同分异构体只有1种</w:t>
      </w:r>
    </w:p>
    <w:p>
      <w:pPr>
        <w:jc w:val="left"/>
        <w:rPr>
          <w:rFonts w:hint="eastAsia" w:ascii="微软雅黑" w:hAnsi="微软雅黑" w:eastAsia="微软雅黑" w:cs="微软雅黑"/>
        </w:rPr>
      </w:pPr>
      <w:r>
        <w:rPr>
          <w:rFonts w:hint="eastAsia" w:ascii="微软雅黑" w:hAnsi="微软雅黑" w:eastAsia="微软雅黑" w:cs="微软雅黑"/>
        </w:rPr>
        <w:t>2．(★★☆)下列各图均能表示甲烷的分子结构，哪一种更能反映其真实存在的状况    (    )</w:t>
      </w:r>
    </w:p>
    <w:p>
      <w:pPr>
        <w:jc w:val="left"/>
        <w:rPr>
          <w:rFonts w:hint="eastAsia" w:ascii="微软雅黑" w:hAnsi="微软雅黑" w:eastAsia="微软雅黑" w:cs="微软雅黑"/>
        </w:rPr>
      </w:pPr>
      <w:r>
        <w:rPr>
          <w:rFonts w:hint="eastAsia" w:ascii="微软雅黑" w:hAnsi="微软雅黑" w:eastAsia="微软雅黑" w:cs="微软雅黑"/>
        </w:rPr>
        <w:drawing>
          <wp:inline distT="0" distB="0" distL="114300" distR="114300">
            <wp:extent cx="770890" cy="648970"/>
            <wp:effectExtent l="0" t="0" r="10160" b="17780"/>
            <wp:docPr id="5"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8"/>
                    <pic:cNvPicPr>
                      <a:picLocks noChangeAspect="1"/>
                    </pic:cNvPicPr>
                  </pic:nvPicPr>
                  <pic:blipFill>
                    <a:blip r:embed="rId28"/>
                    <a:stretch>
                      <a:fillRect/>
                    </a:stretch>
                  </pic:blipFill>
                  <pic:spPr>
                    <a:xfrm>
                      <a:off x="0" y="0"/>
                      <a:ext cx="770890" cy="648970"/>
                    </a:xfrm>
                    <a:prstGeom prst="rect">
                      <a:avLst/>
                    </a:prstGeom>
                    <a:noFill/>
                    <a:ln>
                      <a:noFill/>
                    </a:ln>
                  </pic:spPr>
                </pic:pic>
              </a:graphicData>
            </a:graphic>
          </wp:inline>
        </w:drawing>
      </w:r>
    </w:p>
    <w:p>
      <w:pPr>
        <w:numPr>
          <w:ilvl w:val="0"/>
          <w:numId w:val="1"/>
        </w:numPr>
        <w:jc w:val="left"/>
        <w:rPr>
          <w:rFonts w:hint="eastAsia" w:ascii="微软雅黑" w:hAnsi="微软雅黑" w:eastAsia="微软雅黑" w:cs="微软雅黑"/>
        </w:rPr>
      </w:pPr>
      <w:r>
        <w:rPr>
          <w:rFonts w:hint="eastAsia" w:ascii="微软雅黑" w:hAnsi="微软雅黑" w:eastAsia="微软雅黑" w:cs="微软雅黑"/>
        </w:rPr>
        <w:t>结构示意圈</w:t>
      </w:r>
    </w:p>
    <w:p>
      <w:pPr>
        <w:numPr>
          <w:ilvl w:val="0"/>
          <w:numId w:val="0"/>
        </w:numPr>
        <w:jc w:val="left"/>
        <w:rPr>
          <w:rFonts w:hint="eastAsia" w:ascii="微软雅黑" w:hAnsi="微软雅黑" w:eastAsia="微软雅黑" w:cs="微软雅黑"/>
        </w:rPr>
      </w:pPr>
      <w:r>
        <w:rPr>
          <w:rFonts w:hint="eastAsia" w:ascii="微软雅黑" w:hAnsi="微软雅黑" w:eastAsia="微软雅黑" w:cs="微软雅黑"/>
        </w:rPr>
        <w:drawing>
          <wp:inline distT="0" distB="0" distL="114300" distR="114300">
            <wp:extent cx="307975" cy="332105"/>
            <wp:effectExtent l="0" t="0" r="15875" b="10795"/>
            <wp:docPr id="6"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9"/>
                    <pic:cNvPicPr>
                      <a:picLocks noChangeAspect="1"/>
                    </pic:cNvPicPr>
                  </pic:nvPicPr>
                  <pic:blipFill>
                    <a:blip r:embed="rId29"/>
                    <a:stretch>
                      <a:fillRect/>
                    </a:stretch>
                  </pic:blipFill>
                  <pic:spPr>
                    <a:xfrm>
                      <a:off x="0" y="0"/>
                      <a:ext cx="307975" cy="332105"/>
                    </a:xfrm>
                    <a:prstGeom prst="rect">
                      <a:avLst/>
                    </a:prstGeom>
                    <a:noFill/>
                    <a:ln>
                      <a:noFill/>
                    </a:ln>
                  </pic:spPr>
                </pic:pic>
              </a:graphicData>
            </a:graphic>
          </wp:inline>
        </w:drawing>
      </w:r>
    </w:p>
    <w:p>
      <w:pPr>
        <w:numPr>
          <w:ilvl w:val="0"/>
          <w:numId w:val="0"/>
        </w:numPr>
        <w:jc w:val="left"/>
        <w:rPr>
          <w:rFonts w:hint="eastAsia" w:ascii="微软雅黑" w:hAnsi="微软雅黑" w:eastAsia="微软雅黑" w:cs="微软雅黑"/>
        </w:rPr>
      </w:pPr>
      <w:r>
        <w:rPr>
          <w:rFonts w:hint="eastAsia" w:ascii="微软雅黑" w:hAnsi="微软雅黑" w:eastAsia="微软雅黑" w:cs="微软雅黑"/>
        </w:rPr>
        <w:t>B．电子式</w:t>
      </w:r>
    </w:p>
    <w:p>
      <w:pPr>
        <w:jc w:val="left"/>
        <w:rPr>
          <w:rFonts w:hint="eastAsia" w:ascii="微软雅黑" w:hAnsi="微软雅黑" w:eastAsia="微软雅黑" w:cs="微软雅黑"/>
        </w:rPr>
      </w:pPr>
      <w:r>
        <w:rPr>
          <w:rFonts w:hint="eastAsia" w:ascii="微软雅黑" w:hAnsi="微软雅黑" w:eastAsia="微软雅黑" w:cs="微软雅黑"/>
        </w:rPr>
        <w:drawing>
          <wp:inline distT="0" distB="0" distL="114300" distR="114300">
            <wp:extent cx="636905" cy="609600"/>
            <wp:effectExtent l="0" t="0" r="10795" b="0"/>
            <wp:docPr id="7"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0"/>
                    <pic:cNvPicPr>
                      <a:picLocks noChangeAspect="1"/>
                    </pic:cNvPicPr>
                  </pic:nvPicPr>
                  <pic:blipFill>
                    <a:blip r:embed="rId30"/>
                    <a:stretch>
                      <a:fillRect/>
                    </a:stretch>
                  </pic:blipFill>
                  <pic:spPr>
                    <a:xfrm>
                      <a:off x="0" y="0"/>
                      <a:ext cx="636905" cy="609600"/>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C．球棍模型</w:t>
      </w:r>
    </w:p>
    <w:p>
      <w:pPr>
        <w:jc w:val="left"/>
        <w:rPr>
          <w:rFonts w:hint="eastAsia" w:ascii="微软雅黑" w:hAnsi="微软雅黑" w:eastAsia="微软雅黑" w:cs="微软雅黑"/>
        </w:rPr>
      </w:pPr>
      <w:r>
        <w:rPr>
          <w:rFonts w:hint="eastAsia" w:ascii="微软雅黑" w:hAnsi="微软雅黑" w:eastAsia="微软雅黑" w:cs="微软雅黑"/>
        </w:rPr>
        <w:drawing>
          <wp:inline distT="0" distB="0" distL="114300" distR="114300">
            <wp:extent cx="570230" cy="536575"/>
            <wp:effectExtent l="0" t="0" r="1270" b="15875"/>
            <wp:docPr id="8"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1"/>
                    <pic:cNvPicPr>
                      <a:picLocks noChangeAspect="1"/>
                    </pic:cNvPicPr>
                  </pic:nvPicPr>
                  <pic:blipFill>
                    <a:blip r:embed="rId31"/>
                    <a:stretch>
                      <a:fillRect/>
                    </a:stretch>
                  </pic:blipFill>
                  <pic:spPr>
                    <a:xfrm>
                      <a:off x="0" y="0"/>
                      <a:ext cx="570230" cy="536575"/>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D．比例模型</w:t>
      </w:r>
    </w:p>
    <w:p>
      <w:pPr>
        <w:jc w:val="left"/>
        <w:rPr>
          <w:rFonts w:hint="eastAsia" w:ascii="微软雅黑" w:hAnsi="微软雅黑" w:eastAsia="微软雅黑" w:cs="微软雅黑"/>
        </w:rPr>
      </w:pPr>
      <w:r>
        <w:rPr>
          <w:rFonts w:hint="eastAsia" w:ascii="微软雅黑" w:hAnsi="微软雅黑" w:eastAsia="微软雅黑" w:cs="微软雅黑"/>
        </w:rPr>
        <w:t>3．(★☆☆)下图是</w:t>
      </w:r>
      <w:r>
        <w:rPr>
          <w:rFonts w:hint="eastAsia" w:ascii="微软雅黑" w:hAnsi="微软雅黑" w:eastAsia="微软雅黑" w:cs="微软雅黑"/>
          <w:position w:val="-10"/>
        </w:rPr>
        <w:object>
          <v:shape id="_x0000_i1036" o:spt="75" type="#_x0000_t75" style="height:15pt;width:22pt;" o:ole="t" filled="f" o:preferrelative="t" stroked="f" coordsize="21600,21600">
            <v:path/>
            <v:fill on="f" focussize="0,0"/>
            <v:stroke on="f"/>
            <v:imagedata r:id="rId33" o:title=""/>
            <o:lock v:ext="edit" aspectratio="t"/>
            <w10:wrap type="none"/>
            <w10:anchorlock/>
          </v:shape>
          <o:OLEObject Type="Embed" ProgID="Equation.KSEE3" ShapeID="_x0000_i1036" DrawAspect="Content" ObjectID="_1468075736" r:id="rId32">
            <o:LockedField>false</o:LockedField>
          </o:OLEObject>
        </w:object>
      </w:r>
      <w:r>
        <w:rPr>
          <w:rFonts w:hint="eastAsia" w:ascii="微软雅黑" w:hAnsi="微软雅黑" w:eastAsia="微软雅黑" w:cs="微软雅黑"/>
        </w:rPr>
        <w:t>、</w:t>
      </w:r>
      <w:r>
        <w:rPr>
          <w:rFonts w:hint="eastAsia" w:ascii="微软雅黑" w:hAnsi="微软雅黑" w:eastAsia="微软雅黑" w:cs="微软雅黑"/>
          <w:position w:val="-10"/>
        </w:rPr>
        <w:object>
          <v:shape id="_x0000_i1037" o:spt="75" type="#_x0000_t75" style="height:15pt;width:23pt;" o:ole="t" filled="f" o:preferrelative="t" stroked="f" coordsize="21600,21600">
            <v:path/>
            <v:fill on="f" focussize="0,0"/>
            <v:stroke on="f"/>
            <v:imagedata r:id="rId35" o:title=""/>
            <o:lock v:ext="edit" aspectratio="t"/>
            <w10:wrap type="none"/>
            <w10:anchorlock/>
          </v:shape>
          <o:OLEObject Type="Embed" ProgID="Equation.KSEE3" ShapeID="_x0000_i1037" DrawAspect="Content" ObjectID="_1468075737" r:id="rId34">
            <o:LockedField>false</o:LockedField>
          </o:OLEObject>
        </w:object>
      </w:r>
      <w:r>
        <w:rPr>
          <w:rFonts w:hint="eastAsia" w:ascii="微软雅黑" w:hAnsi="微软雅黑" w:eastAsia="微软雅黑" w:cs="微软雅黑"/>
        </w:rPr>
        <w:t>、</w:t>
      </w:r>
      <w:r>
        <w:rPr>
          <w:rFonts w:hint="eastAsia" w:ascii="微软雅黑" w:hAnsi="微软雅黑" w:eastAsia="微软雅黑" w:cs="微软雅黑"/>
          <w:position w:val="-10"/>
        </w:rPr>
        <w:object>
          <v:shape id="_x0000_i1038" o:spt="75" type="#_x0000_t75" style="height:15pt;width:31pt;" o:ole="t" filled="f" o:preferrelative="t" stroked="f" coordsize="21600,21600">
            <v:path/>
            <v:fill on="f" focussize="0,0"/>
            <v:stroke on="f"/>
            <v:imagedata r:id="rId37" o:title=""/>
            <o:lock v:ext="edit" aspectratio="t"/>
            <w10:wrap type="none"/>
            <w10:anchorlock/>
          </v:shape>
          <o:OLEObject Type="Embed" ProgID="Equation.KSEE3" ShapeID="_x0000_i1038" DrawAspect="Content" ObjectID="_1468075738" r:id="rId36">
            <o:LockedField>false</o:LockedField>
          </o:OLEObject>
        </w:object>
      </w:r>
      <w:r>
        <w:rPr>
          <w:rFonts w:hint="eastAsia" w:ascii="微软雅黑" w:hAnsi="微软雅黑" w:eastAsia="微软雅黑" w:cs="微软雅黑"/>
        </w:rPr>
        <w:t>分子的球棍模型图。下列说法正确的是(    )</w:t>
      </w:r>
    </w:p>
    <w:p>
      <w:pPr>
        <w:jc w:val="left"/>
        <w:rPr>
          <w:rFonts w:hint="eastAsia" w:ascii="微软雅黑" w:hAnsi="微软雅黑" w:eastAsia="微软雅黑" w:cs="微软雅黑"/>
        </w:rPr>
      </w:pPr>
      <w:r>
        <w:rPr>
          <w:rFonts w:hint="eastAsia" w:ascii="微软雅黑" w:hAnsi="微软雅黑" w:eastAsia="微软雅黑" w:cs="微软雅黑"/>
        </w:rPr>
        <w:drawing>
          <wp:inline distT="0" distB="0" distL="114300" distR="114300">
            <wp:extent cx="1688465" cy="594360"/>
            <wp:effectExtent l="0" t="0" r="6985" b="15240"/>
            <wp:docPr id="9"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2"/>
                    <pic:cNvPicPr>
                      <a:picLocks noChangeAspect="1"/>
                    </pic:cNvPicPr>
                  </pic:nvPicPr>
                  <pic:blipFill>
                    <a:blip r:embed="rId38"/>
                    <a:stretch>
                      <a:fillRect/>
                    </a:stretch>
                  </pic:blipFill>
                  <pic:spPr>
                    <a:xfrm>
                      <a:off x="0" y="0"/>
                      <a:ext cx="1688465" cy="594360"/>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A．</w:t>
      </w:r>
      <w:r>
        <w:rPr>
          <w:rFonts w:hint="eastAsia" w:ascii="微软雅黑" w:hAnsi="微软雅黑" w:eastAsia="微软雅黑" w:cs="微软雅黑"/>
          <w:position w:val="-10"/>
        </w:rPr>
        <w:object>
          <v:shape id="_x0000_i1039" o:spt="75" type="#_x0000_t75" style="height:15pt;width:22pt;" o:ole="t" filled="f" o:preferrelative="t" stroked="f" coordsize="21600,21600">
            <v:path/>
            <v:fill on="f" focussize="0,0"/>
            <v:stroke on="f"/>
            <v:imagedata r:id="rId33" o:title=""/>
            <o:lock v:ext="edit" aspectratio="t"/>
            <w10:wrap type="none"/>
            <w10:anchorlock/>
          </v:shape>
          <o:OLEObject Type="Embed" ProgID="Equation.KSEE3" ShapeID="_x0000_i1039" DrawAspect="Content" ObjectID="_1468075739" r:id="rId39">
            <o:LockedField>false</o:LockedField>
          </o:OLEObject>
        </w:object>
      </w:r>
      <w:r>
        <w:rPr>
          <w:rFonts w:hint="eastAsia" w:ascii="微软雅黑" w:hAnsi="微软雅黑" w:eastAsia="微软雅黑" w:cs="微软雅黑"/>
        </w:rPr>
        <w:t>、</w:t>
      </w:r>
      <w:r>
        <w:rPr>
          <w:rFonts w:hint="eastAsia" w:ascii="微软雅黑" w:hAnsi="微软雅黑" w:eastAsia="微软雅黑" w:cs="微软雅黑"/>
          <w:position w:val="-10"/>
        </w:rPr>
        <w:object>
          <v:shape id="_x0000_i1040" o:spt="75" type="#_x0000_t75" style="height:15pt;width:23pt;" o:ole="t" filled="f" o:preferrelative="t" stroked="f" coordsize="21600,21600">
            <v:path/>
            <v:fill on="f" focussize="0,0"/>
            <v:stroke on="f"/>
            <v:imagedata r:id="rId35" o:title=""/>
            <o:lock v:ext="edit" aspectratio="t"/>
            <w10:wrap type="none"/>
            <w10:anchorlock/>
          </v:shape>
          <o:OLEObject Type="Embed" ProgID="Equation.KSEE3" ShapeID="_x0000_i1040" DrawAspect="Content" ObjectID="_1468075740" r:id="rId40">
            <o:LockedField>false</o:LockedField>
          </o:OLEObject>
        </w:object>
      </w:r>
      <w:r>
        <w:rPr>
          <w:rFonts w:hint="eastAsia" w:ascii="微软雅黑" w:hAnsi="微软雅黑" w:eastAsia="微软雅黑" w:cs="微软雅黑"/>
        </w:rPr>
        <w:t>和</w:t>
      </w:r>
      <w:r>
        <w:rPr>
          <w:rFonts w:hint="eastAsia" w:ascii="微软雅黑" w:hAnsi="微软雅黑" w:eastAsia="微软雅黑" w:cs="微软雅黑"/>
          <w:position w:val="-10"/>
        </w:rPr>
        <w:object>
          <v:shape id="_x0000_i1041" o:spt="75" type="#_x0000_t75" style="height:15pt;width:31pt;" o:ole="t" filled="f" o:preferrelative="t" stroked="f" coordsize="21600,21600">
            <v:path/>
            <v:fill on="f" focussize="0,0"/>
            <v:stroke on="f"/>
            <v:imagedata r:id="rId37" o:title=""/>
            <o:lock v:ext="edit" aspectratio="t"/>
            <w10:wrap type="none"/>
            <w10:anchorlock/>
          </v:shape>
          <o:OLEObject Type="Embed" ProgID="Equation.KSEE3" ShapeID="_x0000_i1041" DrawAspect="Content" ObjectID="_1468075741" r:id="rId41">
            <o:LockedField>false</o:LockedField>
          </o:OLEObject>
        </w:object>
      </w:r>
      <w:r>
        <w:rPr>
          <w:rFonts w:hint="eastAsia" w:ascii="微软雅黑" w:hAnsi="微软雅黑" w:eastAsia="微软雅黑" w:cs="微软雅黑"/>
        </w:rPr>
        <w:t>都是正四面体结构</w:t>
      </w:r>
    </w:p>
    <w:p>
      <w:pPr>
        <w:jc w:val="left"/>
        <w:rPr>
          <w:rFonts w:hint="eastAsia" w:ascii="微软雅黑" w:hAnsi="微软雅黑" w:eastAsia="微软雅黑" w:cs="微软雅黑"/>
        </w:rPr>
      </w:pPr>
      <w:r>
        <w:rPr>
          <w:rFonts w:hint="eastAsia" w:ascii="微软雅黑" w:hAnsi="微软雅黑" w:eastAsia="微软雅黑" w:cs="微软雅黑"/>
        </w:rPr>
        <w:t>B．</w:t>
      </w:r>
      <w:r>
        <w:rPr>
          <w:rFonts w:hint="eastAsia" w:ascii="微软雅黑" w:hAnsi="微软雅黑" w:eastAsia="微软雅黑" w:cs="微软雅黑"/>
          <w:position w:val="-10"/>
        </w:rPr>
        <w:object>
          <v:shape id="_x0000_i1042" o:spt="75" type="#_x0000_t75" style="height:15pt;width:22pt;" o:ole="t" filled="f" o:preferrelative="t" stroked="f" coordsize="21600,21600">
            <v:path/>
            <v:fill on="f" focussize="0,0"/>
            <v:stroke on="f"/>
            <v:imagedata r:id="rId33" o:title=""/>
            <o:lock v:ext="edit" aspectratio="t"/>
            <w10:wrap type="none"/>
            <w10:anchorlock/>
          </v:shape>
          <o:OLEObject Type="Embed" ProgID="Equation.KSEE3" ShapeID="_x0000_i1042" DrawAspect="Content" ObjectID="_1468075742" r:id="rId42">
            <o:LockedField>false</o:LockedField>
          </o:OLEObject>
        </w:object>
      </w:r>
      <w:r>
        <w:rPr>
          <w:rFonts w:hint="eastAsia" w:ascii="微软雅黑" w:hAnsi="微软雅黑" w:eastAsia="微软雅黑" w:cs="微软雅黑"/>
        </w:rPr>
        <w:t>、</w:t>
      </w:r>
      <w:r>
        <w:rPr>
          <w:rFonts w:hint="eastAsia" w:ascii="微软雅黑" w:hAnsi="微软雅黑" w:eastAsia="微软雅黑" w:cs="微软雅黑"/>
          <w:position w:val="-10"/>
        </w:rPr>
        <w:object>
          <v:shape id="_x0000_i1043" o:spt="75" type="#_x0000_t75" style="height:15pt;width:23pt;" o:ole="t" filled="f" o:preferrelative="t" stroked="f" coordsize="21600,21600">
            <v:path/>
            <v:fill on="f" focussize="0,0"/>
            <v:stroke on="f"/>
            <v:imagedata r:id="rId35" o:title=""/>
            <o:lock v:ext="edit" aspectratio="t"/>
            <w10:wrap type="none"/>
            <w10:anchorlock/>
          </v:shape>
          <o:OLEObject Type="Embed" ProgID="Equation.KSEE3" ShapeID="_x0000_i1043" DrawAspect="Content" ObjectID="_1468075743" r:id="rId43">
            <o:LockedField>false</o:LockedField>
          </o:OLEObject>
        </w:object>
      </w:r>
      <w:r>
        <w:rPr>
          <w:rFonts w:hint="eastAsia" w:ascii="微软雅黑" w:hAnsi="微软雅黑" w:eastAsia="微软雅黑" w:cs="微软雅黑"/>
        </w:rPr>
        <w:t>都是正四面体结构</w:t>
      </w:r>
    </w:p>
    <w:p>
      <w:pPr>
        <w:jc w:val="left"/>
        <w:rPr>
          <w:rFonts w:hint="eastAsia" w:ascii="微软雅黑" w:hAnsi="微软雅黑" w:eastAsia="微软雅黑" w:cs="微软雅黑"/>
        </w:rPr>
      </w:pPr>
      <w:r>
        <w:rPr>
          <w:rFonts w:hint="eastAsia" w:ascii="微软雅黑" w:hAnsi="微软雅黑" w:eastAsia="微软雅黑" w:cs="微软雅黑"/>
        </w:rPr>
        <w:t>C．</w:t>
      </w:r>
      <w:r>
        <w:rPr>
          <w:rFonts w:hint="eastAsia" w:ascii="微软雅黑" w:hAnsi="微软雅黑" w:eastAsia="微软雅黑" w:cs="微软雅黑"/>
          <w:position w:val="-10"/>
        </w:rPr>
        <w:object>
          <v:shape id="_x0000_i1044" o:spt="75" type="#_x0000_t75" style="height:15pt;width:22pt;" o:ole="t" filled="f" o:preferrelative="t" stroked="f" coordsize="21600,21600">
            <v:path/>
            <v:fill on="f" focussize="0,0"/>
            <v:stroke on="f"/>
            <v:imagedata r:id="rId33" o:title=""/>
            <o:lock v:ext="edit" aspectratio="t"/>
            <w10:wrap type="none"/>
            <w10:anchorlock/>
          </v:shape>
          <o:OLEObject Type="Embed" ProgID="Equation.KSEE3" ShapeID="_x0000_i1044" DrawAspect="Content" ObjectID="_1468075744" r:id="rId44">
            <o:LockedField>false</o:LockedField>
          </o:OLEObject>
        </w:object>
      </w:r>
      <w:r>
        <w:rPr>
          <w:rFonts w:hint="eastAsia" w:ascii="微软雅黑" w:hAnsi="微软雅黑" w:eastAsia="微软雅黑" w:cs="微软雅黑"/>
        </w:rPr>
        <w:t>和</w:t>
      </w:r>
      <w:r>
        <w:rPr>
          <w:rFonts w:hint="eastAsia" w:ascii="微软雅黑" w:hAnsi="微软雅黑" w:eastAsia="微软雅黑" w:cs="微软雅黑"/>
          <w:position w:val="-10"/>
        </w:rPr>
        <w:object>
          <v:shape id="_x0000_i1045" o:spt="75" type="#_x0000_t75" style="height:15pt;width:23pt;" o:ole="t" filled="f" o:preferrelative="t" stroked="f" coordsize="21600,21600">
            <v:path/>
            <v:fill on="f" focussize="0,0"/>
            <v:stroke on="f"/>
            <v:imagedata r:id="rId35" o:title=""/>
            <o:lock v:ext="edit" aspectratio="t"/>
            <w10:wrap type="none"/>
            <w10:anchorlock/>
          </v:shape>
          <o:OLEObject Type="Embed" ProgID="Equation.KSEE3" ShapeID="_x0000_i1045" DrawAspect="Content" ObjectID="_1468075745" r:id="rId45">
            <o:LockedField>false</o:LockedField>
          </o:OLEObject>
        </w:object>
      </w:r>
      <w:r>
        <w:rPr>
          <w:rFonts w:hint="eastAsia" w:ascii="微软雅黑" w:hAnsi="微软雅黑" w:eastAsia="微软雅黑" w:cs="微软雅黑"/>
        </w:rPr>
        <w:t>中的化学键完全相同</w:t>
      </w:r>
    </w:p>
    <w:p>
      <w:pPr>
        <w:jc w:val="left"/>
        <w:rPr>
          <w:rFonts w:hint="eastAsia" w:ascii="微软雅黑" w:hAnsi="微软雅黑" w:eastAsia="微软雅黑" w:cs="微软雅黑"/>
        </w:rPr>
      </w:pPr>
      <w:r>
        <w:rPr>
          <w:rFonts w:hint="eastAsia" w:ascii="微软雅黑" w:hAnsi="微软雅黑" w:eastAsia="微软雅黑" w:cs="微软雅黑"/>
        </w:rPr>
        <w:t>D．</w:t>
      </w:r>
      <w:r>
        <w:rPr>
          <w:rFonts w:hint="eastAsia" w:ascii="微软雅黑" w:hAnsi="微软雅黑" w:eastAsia="微软雅黑" w:cs="微软雅黑"/>
          <w:position w:val="-10"/>
        </w:rPr>
        <w:object>
          <v:shape id="_x0000_i1046" o:spt="75" type="#_x0000_t75" style="height:15pt;width:22pt;" o:ole="t" filled="f" o:preferrelative="t" stroked="f" coordsize="21600,21600">
            <v:path/>
            <v:fill on="f" focussize="0,0"/>
            <v:stroke on="f"/>
            <v:imagedata r:id="rId33" o:title=""/>
            <o:lock v:ext="edit" aspectratio="t"/>
            <w10:wrap type="none"/>
            <w10:anchorlock/>
          </v:shape>
          <o:OLEObject Type="Embed" ProgID="Equation.KSEE3" ShapeID="_x0000_i1046" DrawAspect="Content" ObjectID="_1468075746" r:id="rId46">
            <o:LockedField>false</o:LockedField>
          </o:OLEObject>
        </w:object>
      </w:r>
      <w:r>
        <w:rPr>
          <w:rFonts w:hint="eastAsia" w:ascii="微软雅黑" w:hAnsi="微软雅黑" w:eastAsia="微软雅黑" w:cs="微软雅黑"/>
        </w:rPr>
        <w:t>、</w:t>
      </w:r>
      <w:r>
        <w:rPr>
          <w:rFonts w:hint="eastAsia" w:ascii="微软雅黑" w:hAnsi="微软雅黑" w:eastAsia="微软雅黑" w:cs="微软雅黑"/>
          <w:position w:val="-10"/>
        </w:rPr>
        <w:object>
          <v:shape id="_x0000_i1047" o:spt="75" type="#_x0000_t75" style="height:15pt;width:23pt;" o:ole="t" filled="f" o:preferrelative="t" stroked="f" coordsize="21600,21600">
            <v:path/>
            <v:fill on="f" focussize="0,0"/>
            <v:stroke on="f"/>
            <v:imagedata r:id="rId35" o:title=""/>
            <o:lock v:ext="edit" aspectratio="t"/>
            <w10:wrap type="none"/>
            <w10:anchorlock/>
          </v:shape>
          <o:OLEObject Type="Embed" ProgID="Equation.KSEE3" ShapeID="_x0000_i1047" DrawAspect="Content" ObjectID="_1468075747" r:id="rId47">
            <o:LockedField>false</o:LockedField>
          </o:OLEObject>
        </w:object>
      </w:r>
      <w:r>
        <w:rPr>
          <w:rFonts w:hint="eastAsia" w:ascii="微软雅黑" w:hAnsi="微软雅黑" w:eastAsia="微软雅黑" w:cs="微软雅黑"/>
        </w:rPr>
        <w:t>的结构相同，性质也相同</w:t>
      </w:r>
    </w:p>
    <w:p>
      <w:pPr>
        <w:jc w:val="left"/>
        <w:rPr>
          <w:rFonts w:hint="eastAsia" w:ascii="微软雅黑" w:hAnsi="微软雅黑" w:eastAsia="微软雅黑" w:cs="微软雅黑"/>
        </w:rPr>
      </w:pPr>
      <w:r>
        <w:rPr>
          <w:rFonts w:hint="eastAsia" w:ascii="微软雅黑" w:hAnsi="微软雅黑" w:eastAsia="微软雅黑" w:cs="微软雅黑"/>
        </w:rPr>
        <w:t>4．(★★☆)瓦斯气体的主要成分是甲烷。甲烷是化工生产中的重要原料，以甲烷为原料可以合成多种有机物。下列有关甲烷的叙述正确的是    (    )</w:t>
      </w:r>
    </w:p>
    <w:p>
      <w:pPr>
        <w:jc w:val="left"/>
        <w:rPr>
          <w:rFonts w:hint="eastAsia" w:ascii="微软雅黑" w:hAnsi="微软雅黑" w:eastAsia="微软雅黑" w:cs="微软雅黑"/>
        </w:rPr>
      </w:pPr>
      <w:r>
        <w:rPr>
          <w:rFonts w:hint="eastAsia" w:ascii="微软雅黑" w:hAnsi="微软雅黑" w:eastAsia="微软雅黑" w:cs="微软雅黑"/>
        </w:rPr>
        <w:t>A．甲烷的四个碳氢键的长度和强度相同．是平面正方形分子</w:t>
      </w:r>
    </w:p>
    <w:p>
      <w:pPr>
        <w:jc w:val="left"/>
        <w:rPr>
          <w:rFonts w:hint="eastAsia" w:ascii="微软雅黑" w:hAnsi="微软雅黑" w:eastAsia="微软雅黑" w:cs="微软雅黑"/>
        </w:rPr>
      </w:pPr>
      <w:r>
        <w:rPr>
          <w:rFonts w:hint="eastAsia" w:ascii="微软雅黑" w:hAnsi="微软雅黑" w:eastAsia="微软雅黑" w:cs="微软雅黑"/>
        </w:rPr>
        <w:t>B．甲烷的电子式为</w:t>
      </w:r>
      <w:r>
        <w:rPr>
          <w:rFonts w:hint="eastAsia" w:ascii="微软雅黑" w:hAnsi="微软雅黑" w:eastAsia="微软雅黑" w:cs="微软雅黑"/>
        </w:rPr>
        <w:drawing>
          <wp:inline distT="0" distB="0" distL="114300" distR="114300">
            <wp:extent cx="490855" cy="487680"/>
            <wp:effectExtent l="0" t="0" r="4445" b="7620"/>
            <wp:docPr id="10"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3"/>
                    <pic:cNvPicPr>
                      <a:picLocks noChangeAspect="1"/>
                    </pic:cNvPicPr>
                  </pic:nvPicPr>
                  <pic:blipFill>
                    <a:blip r:embed="rId48"/>
                    <a:stretch>
                      <a:fillRect/>
                    </a:stretch>
                  </pic:blipFill>
                  <pic:spPr>
                    <a:xfrm>
                      <a:off x="0" y="0"/>
                      <a:ext cx="490855" cy="487680"/>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lang w:val="en-US" w:eastAsia="zh-CN"/>
        </w:rPr>
        <w:t>C</w:t>
      </w:r>
      <w:r>
        <w:rPr>
          <w:rFonts w:hint="eastAsia" w:ascii="微软雅黑" w:hAnsi="微软雅黑" w:eastAsia="微软雅黑" w:cs="微软雅黑"/>
        </w:rPr>
        <w:t>．甲烷分子的球棍模型为</w:t>
      </w:r>
      <w:r>
        <w:rPr>
          <w:rFonts w:hint="eastAsia" w:ascii="微软雅黑" w:hAnsi="微软雅黑" w:eastAsia="微软雅黑" w:cs="微软雅黑"/>
        </w:rPr>
        <w:drawing>
          <wp:inline distT="0" distB="0" distL="114300" distR="114300">
            <wp:extent cx="393065" cy="417830"/>
            <wp:effectExtent l="0" t="0" r="6985" b="1270"/>
            <wp:docPr id="11"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4"/>
                    <pic:cNvPicPr>
                      <a:picLocks noChangeAspect="1"/>
                    </pic:cNvPicPr>
                  </pic:nvPicPr>
                  <pic:blipFill>
                    <a:blip r:embed="rId49"/>
                    <a:stretch>
                      <a:fillRect/>
                    </a:stretch>
                  </pic:blipFill>
                  <pic:spPr>
                    <a:xfrm>
                      <a:off x="0" y="0"/>
                      <a:ext cx="393065" cy="417830"/>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D．甲烷可以与溴水发生取代反应</w:t>
      </w:r>
    </w:p>
    <w:p>
      <w:pPr>
        <w:jc w:val="left"/>
        <w:rPr>
          <w:rFonts w:hint="eastAsia" w:ascii="微软雅黑" w:hAnsi="微软雅黑" w:eastAsia="微软雅黑" w:cs="微软雅黑"/>
        </w:rPr>
      </w:pPr>
      <w:r>
        <w:rPr>
          <w:rFonts w:hint="eastAsia" w:ascii="微软雅黑" w:hAnsi="微软雅黑" w:eastAsia="微软雅黑" w:cs="微软雅黑"/>
        </w:rPr>
        <w:t>破疑典例</w:t>
      </w:r>
    </w:p>
    <w:p>
      <w:pPr>
        <w:jc w:val="left"/>
        <w:rPr>
          <w:rFonts w:hint="eastAsia" w:ascii="微软雅黑" w:hAnsi="微软雅黑" w:eastAsia="微软雅黑" w:cs="微软雅黑"/>
        </w:rPr>
      </w:pPr>
      <w:r>
        <w:rPr>
          <w:rFonts w:hint="eastAsia" w:ascii="微软雅黑" w:hAnsi="微软雅黑" w:eastAsia="微软雅黑" w:cs="微软雅黑"/>
        </w:rPr>
        <w:t>1．(★★☆)下列说法中正确的是  (    )</w:t>
      </w:r>
    </w:p>
    <w:p>
      <w:pPr>
        <w:jc w:val="left"/>
        <w:rPr>
          <w:rFonts w:hint="eastAsia" w:ascii="微软雅黑" w:hAnsi="微软雅黑" w:eastAsia="微软雅黑" w:cs="微软雅黑"/>
        </w:rPr>
      </w:pPr>
      <w:r>
        <w:rPr>
          <w:rFonts w:hint="eastAsia" w:ascii="微软雅黑" w:hAnsi="微软雅黑" w:eastAsia="微软雅黑" w:cs="微软雅黑"/>
        </w:rPr>
        <w:t>A．H₂和D₂互为同素异形体</w:t>
      </w:r>
    </w:p>
    <w:p>
      <w:pPr>
        <w:jc w:val="left"/>
        <w:rPr>
          <w:rFonts w:hint="eastAsia" w:ascii="微软雅黑" w:hAnsi="微软雅黑" w:eastAsia="微软雅黑" w:cs="微软雅黑"/>
          <w:lang w:eastAsia="zh-CN"/>
        </w:rPr>
      </w:pPr>
      <w:r>
        <w:rPr>
          <w:rFonts w:hint="eastAsia" w:ascii="微软雅黑" w:hAnsi="微软雅黑" w:eastAsia="微软雅黑" w:cs="微软雅黑"/>
        </w:rPr>
        <w:t>B．</w:t>
      </w:r>
      <w:r>
        <w:rPr>
          <w:rFonts w:hint="eastAsia" w:ascii="微软雅黑" w:hAnsi="微软雅黑" w:eastAsia="微软雅黑" w:cs="微软雅黑"/>
        </w:rPr>
        <w:drawing>
          <wp:inline distT="0" distB="0" distL="114300" distR="114300">
            <wp:extent cx="469265" cy="533400"/>
            <wp:effectExtent l="0" t="0" r="6985" b="0"/>
            <wp:docPr id="14"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77"/>
                    <pic:cNvPicPr>
                      <a:picLocks noChangeAspect="1"/>
                    </pic:cNvPicPr>
                  </pic:nvPicPr>
                  <pic:blipFill>
                    <a:blip r:embed="rId50"/>
                    <a:stretch>
                      <a:fillRect/>
                    </a:stretch>
                  </pic:blipFill>
                  <pic:spPr>
                    <a:xfrm>
                      <a:off x="0" y="0"/>
                      <a:ext cx="469265" cy="533400"/>
                    </a:xfrm>
                    <a:prstGeom prst="rect">
                      <a:avLst/>
                    </a:prstGeom>
                    <a:noFill/>
                    <a:ln>
                      <a:noFill/>
                    </a:ln>
                  </pic:spPr>
                </pic:pic>
              </a:graphicData>
            </a:graphic>
          </wp:inline>
        </w:drawing>
      </w:r>
      <w:r>
        <w:rPr>
          <w:rFonts w:hint="eastAsia" w:ascii="微软雅黑" w:hAnsi="微软雅黑" w:eastAsia="微软雅黑" w:cs="微软雅黑"/>
        </w:rPr>
        <w:t>和</w:t>
      </w:r>
      <w:r>
        <w:rPr>
          <w:rFonts w:hint="eastAsia" w:ascii="微软雅黑" w:hAnsi="微软雅黑" w:eastAsia="微软雅黑" w:cs="微软雅黑"/>
        </w:rPr>
        <w:drawing>
          <wp:inline distT="0" distB="0" distL="114300" distR="114300">
            <wp:extent cx="478790" cy="530225"/>
            <wp:effectExtent l="0" t="0" r="16510" b="3175"/>
            <wp:docPr id="13"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6"/>
                    <pic:cNvPicPr>
                      <a:picLocks noChangeAspect="1"/>
                    </pic:cNvPicPr>
                  </pic:nvPicPr>
                  <pic:blipFill>
                    <a:blip r:embed="rId51"/>
                    <a:stretch>
                      <a:fillRect/>
                    </a:stretch>
                  </pic:blipFill>
                  <pic:spPr>
                    <a:xfrm>
                      <a:off x="0" y="0"/>
                      <a:ext cx="478790" cy="530225"/>
                    </a:xfrm>
                    <a:prstGeom prst="rect">
                      <a:avLst/>
                    </a:prstGeom>
                    <a:noFill/>
                    <a:ln>
                      <a:noFill/>
                    </a:ln>
                  </pic:spPr>
                </pic:pic>
              </a:graphicData>
            </a:graphic>
          </wp:inline>
        </w:drawing>
      </w:r>
      <w:r>
        <w:rPr>
          <w:rFonts w:hint="eastAsia" w:ascii="微软雅黑" w:hAnsi="微软雅黑" w:eastAsia="微软雅黑" w:cs="微软雅黑"/>
        </w:rPr>
        <w:t>互为同分</w:t>
      </w:r>
      <w:r>
        <w:rPr>
          <w:rFonts w:hint="eastAsia" w:ascii="微软雅黑" w:hAnsi="微软雅黑" w:eastAsia="微软雅黑" w:cs="微软雅黑"/>
          <w:lang w:eastAsia="zh-CN"/>
        </w:rPr>
        <w:t>异构体</w:t>
      </w:r>
    </w:p>
    <w:p>
      <w:pPr>
        <w:jc w:val="left"/>
        <w:rPr>
          <w:rFonts w:hint="eastAsia" w:ascii="微软雅黑" w:hAnsi="微软雅黑" w:eastAsia="微软雅黑" w:cs="微软雅黑"/>
        </w:rPr>
      </w:pPr>
      <w:r>
        <w:rPr>
          <w:rFonts w:hint="eastAsia" w:ascii="微软雅黑" w:hAnsi="微软雅黑" w:eastAsia="微软雅黑" w:cs="微软雅黑"/>
        </w:rPr>
        <w:t>C．</w:t>
      </w:r>
      <w:r>
        <w:rPr>
          <w:rFonts w:hint="eastAsia" w:ascii="微软雅黑" w:hAnsi="微软雅黑" w:eastAsia="微软雅黑" w:cs="微软雅黑"/>
        </w:rPr>
        <w:drawing>
          <wp:inline distT="0" distB="0" distL="114300" distR="114300">
            <wp:extent cx="1042670" cy="353695"/>
            <wp:effectExtent l="0" t="0" r="5080" b="8255"/>
            <wp:docPr id="15"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8"/>
                    <pic:cNvPicPr>
                      <a:picLocks noChangeAspect="1"/>
                    </pic:cNvPicPr>
                  </pic:nvPicPr>
                  <pic:blipFill>
                    <a:blip r:embed="rId52"/>
                    <a:stretch>
                      <a:fillRect/>
                    </a:stretch>
                  </pic:blipFill>
                  <pic:spPr>
                    <a:xfrm>
                      <a:off x="0" y="0"/>
                      <a:ext cx="1042670" cy="353695"/>
                    </a:xfrm>
                    <a:prstGeom prst="rect">
                      <a:avLst/>
                    </a:prstGeom>
                    <a:noFill/>
                    <a:ln>
                      <a:noFill/>
                    </a:ln>
                  </pic:spPr>
                </pic:pic>
              </a:graphicData>
            </a:graphic>
          </wp:inline>
        </w:drawing>
      </w:r>
      <w:r>
        <w:rPr>
          <w:rFonts w:hint="eastAsia" w:ascii="微软雅黑" w:hAnsi="微软雅黑" w:eastAsia="微软雅黑" w:cs="微软雅黑"/>
        </w:rPr>
        <w:t>和</w:t>
      </w:r>
      <w:r>
        <w:rPr>
          <w:rFonts w:hint="eastAsia" w:ascii="微软雅黑" w:hAnsi="微软雅黑" w:eastAsia="微软雅黑" w:cs="微软雅黑"/>
        </w:rPr>
        <w:drawing>
          <wp:inline distT="0" distB="0" distL="114300" distR="114300">
            <wp:extent cx="753110" cy="353695"/>
            <wp:effectExtent l="0" t="0" r="8890" b="8255"/>
            <wp:docPr id="16"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9"/>
                    <pic:cNvPicPr>
                      <a:picLocks noChangeAspect="1"/>
                    </pic:cNvPicPr>
                  </pic:nvPicPr>
                  <pic:blipFill>
                    <a:blip r:embed="rId53"/>
                    <a:stretch>
                      <a:fillRect/>
                    </a:stretch>
                  </pic:blipFill>
                  <pic:spPr>
                    <a:xfrm>
                      <a:off x="0" y="0"/>
                      <a:ext cx="753110" cy="353695"/>
                    </a:xfrm>
                    <a:prstGeom prst="rect">
                      <a:avLst/>
                    </a:prstGeom>
                    <a:noFill/>
                    <a:ln>
                      <a:noFill/>
                    </a:ln>
                  </pic:spPr>
                </pic:pic>
              </a:graphicData>
            </a:graphic>
          </wp:inline>
        </w:drawing>
      </w:r>
      <w:r>
        <w:rPr>
          <w:rFonts w:hint="eastAsia" w:ascii="微软雅黑" w:hAnsi="微软雅黑" w:eastAsia="微软雅黑" w:cs="微软雅黑"/>
        </w:rPr>
        <w:t>是同一种物质</w:t>
      </w:r>
    </w:p>
    <w:p>
      <w:pPr>
        <w:jc w:val="left"/>
        <w:rPr>
          <w:rFonts w:hint="eastAsia" w:ascii="微软雅黑" w:hAnsi="微软雅黑" w:eastAsia="微软雅黑" w:cs="微软雅黑"/>
        </w:rPr>
      </w:pPr>
      <w:r>
        <w:rPr>
          <w:rFonts w:hint="eastAsia" w:ascii="微软雅黑" w:hAnsi="微软雅黑" w:eastAsia="微软雅黑" w:cs="微软雅黑"/>
        </w:rPr>
        <w:t>D．正丁烷和异丁烷互为同系物</w:t>
      </w:r>
    </w:p>
    <w:p>
      <w:pPr>
        <w:jc w:val="left"/>
        <w:rPr>
          <w:rFonts w:hint="eastAsia" w:ascii="微软雅黑" w:hAnsi="微软雅黑" w:eastAsia="微软雅黑" w:cs="微软雅黑"/>
        </w:rPr>
      </w:pPr>
      <w:r>
        <w:rPr>
          <w:rFonts w:hint="eastAsia" w:ascii="微软雅黑" w:hAnsi="微软雅黑" w:eastAsia="微软雅黑" w:cs="微软雅黑"/>
        </w:rPr>
        <w:t>2.(★★☆)下列关于同系物、同分异构体的叙述中不正确的是    (    )</w:t>
      </w:r>
    </w:p>
    <w:p>
      <w:pPr>
        <w:jc w:val="left"/>
        <w:rPr>
          <w:rFonts w:hint="eastAsia" w:ascii="微软雅黑" w:hAnsi="微软雅黑" w:eastAsia="微软雅黑" w:cs="微软雅黑"/>
        </w:rPr>
      </w:pPr>
      <w:r>
        <w:rPr>
          <w:rFonts w:hint="eastAsia" w:ascii="微软雅黑" w:hAnsi="微软雅黑" w:eastAsia="微软雅黑" w:cs="微软雅黑"/>
        </w:rPr>
        <w:t>A．同系物也可互为同分异构体</w:t>
      </w:r>
    </w:p>
    <w:p>
      <w:pPr>
        <w:jc w:val="left"/>
        <w:rPr>
          <w:rFonts w:hint="eastAsia" w:ascii="微软雅黑" w:hAnsi="微软雅黑" w:eastAsia="微软雅黑" w:cs="微软雅黑"/>
        </w:rPr>
      </w:pPr>
      <w:r>
        <w:rPr>
          <w:rFonts w:hint="eastAsia" w:ascii="微软雅黑" w:hAnsi="微软雅黑" w:eastAsia="微软雅黑" w:cs="微软雅黑"/>
        </w:rPr>
        <w:t>B．同分异构体具有相同的相对分子质量</w:t>
      </w:r>
    </w:p>
    <w:p>
      <w:pPr>
        <w:jc w:val="left"/>
        <w:rPr>
          <w:rFonts w:hint="eastAsia" w:ascii="微软雅黑" w:hAnsi="微软雅黑" w:eastAsia="微软雅黑" w:cs="微软雅黑"/>
        </w:rPr>
      </w:pPr>
      <w:r>
        <w:rPr>
          <w:rFonts w:hint="eastAsia" w:ascii="微软雅黑" w:hAnsi="微软雅黑" w:eastAsia="微软雅黑" w:cs="微软雅黑"/>
        </w:rPr>
        <w:t>C．两个同系物之间相对分子质量相差14或14的整数倍</w:t>
      </w:r>
    </w:p>
    <w:p>
      <w:pPr>
        <w:jc w:val="left"/>
        <w:rPr>
          <w:rFonts w:hint="eastAsia" w:ascii="微软雅黑" w:hAnsi="微软雅黑" w:eastAsia="微软雅黑" w:cs="微软雅黑"/>
        </w:rPr>
      </w:pPr>
      <w:r>
        <w:rPr>
          <w:rFonts w:hint="eastAsia" w:ascii="微软雅黑" w:hAnsi="微软雅黑" w:eastAsia="微软雅黑" w:cs="微软雅黑"/>
        </w:rPr>
        <w:t>D．同系物具有相似的化学性质</w:t>
      </w:r>
    </w:p>
    <w:p>
      <w:pPr>
        <w:jc w:val="left"/>
        <w:rPr>
          <w:rFonts w:hint="eastAsia" w:ascii="微软雅黑" w:hAnsi="微软雅黑" w:eastAsia="微软雅黑" w:cs="微软雅黑"/>
        </w:rPr>
      </w:pPr>
      <w:r>
        <w:rPr>
          <w:rFonts w:hint="eastAsia" w:ascii="微软雅黑" w:hAnsi="微软雅黑" w:eastAsia="微软雅黑" w:cs="微软雅黑"/>
        </w:rPr>
        <w:t>3．(★★☆)有下列结构的物质：</w:t>
      </w:r>
    </w:p>
    <w:p>
      <w:pPr>
        <w:jc w:val="left"/>
        <w:rPr>
          <w:rFonts w:hint="eastAsia" w:ascii="微软雅黑" w:hAnsi="微软雅黑" w:eastAsia="微软雅黑" w:cs="微软雅黑"/>
          <w:lang w:eastAsia="zh-CN"/>
        </w:rPr>
      </w:pPr>
      <w:r>
        <w:rPr>
          <w:rFonts w:hint="eastAsia" w:ascii="微软雅黑" w:hAnsi="微软雅黑" w:eastAsia="微软雅黑" w:cs="微软雅黑"/>
          <w:lang w:eastAsia="zh-CN"/>
        </w:rPr>
        <w:t>①</w:t>
      </w:r>
      <w:r>
        <w:rPr>
          <w:rFonts w:hint="eastAsia" w:ascii="微软雅黑" w:hAnsi="微软雅黑" w:eastAsia="微软雅黑" w:cs="微软雅黑"/>
          <w:position w:val="-10"/>
          <w:lang w:eastAsia="zh-CN"/>
        </w:rPr>
        <w:object>
          <v:shape id="_x0000_i1048" o:spt="75" type="#_x0000_t75" style="height:15pt;width:70pt;" o:ole="t" filled="f" o:preferrelative="t" stroked="f" coordsize="21600,21600">
            <v:path/>
            <v:fill on="f" focussize="0,0"/>
            <v:stroke on="f"/>
            <v:imagedata r:id="rId55" o:title=""/>
            <o:lock v:ext="edit" aspectratio="t"/>
            <w10:wrap type="none"/>
            <w10:anchorlock/>
          </v:shape>
          <o:OLEObject Type="Embed" ProgID="Equation.KSEE3" ShapeID="_x0000_i1048" DrawAspect="Content" ObjectID="_1468075748" r:id="rId54">
            <o:LockedField>false</o:LockedField>
          </o:OLEObject>
        </w:object>
      </w:r>
    </w:p>
    <w:p>
      <w:pPr>
        <w:jc w:val="left"/>
        <w:rPr>
          <w:rFonts w:hint="eastAsia" w:ascii="微软雅黑" w:hAnsi="微软雅黑" w:eastAsia="微软雅黑" w:cs="微软雅黑"/>
        </w:rPr>
      </w:pPr>
      <w:r>
        <w:rPr>
          <w:rFonts w:hint="eastAsia" w:ascii="微软雅黑" w:hAnsi="微软雅黑" w:eastAsia="微软雅黑" w:cs="微软雅黑"/>
        </w:rPr>
        <w:t>②</w:t>
      </w:r>
      <w:r>
        <w:rPr>
          <w:rFonts w:hint="eastAsia" w:ascii="微软雅黑" w:hAnsi="微软雅黑" w:eastAsia="微软雅黑" w:cs="微软雅黑"/>
          <w:position w:val="-10"/>
          <w:lang w:eastAsia="zh-CN"/>
        </w:rPr>
        <w:object>
          <v:shape id="_x0000_i1049" o:spt="75" type="#_x0000_t75" style="height:15pt;width:94pt;" o:ole="t" filled="f" o:preferrelative="t" stroked="f" coordsize="21600,21600">
            <v:path/>
            <v:fill on="f" focussize="0,0"/>
            <v:stroke on="f"/>
            <v:imagedata r:id="rId57" o:title=""/>
            <o:lock v:ext="edit" aspectratio="t"/>
            <w10:wrap type="none"/>
            <w10:anchorlock/>
          </v:shape>
          <o:OLEObject Type="Embed" ProgID="Equation.KSEE3" ShapeID="_x0000_i1049" DrawAspect="Content" ObjectID="_1468075749" r:id="rId56">
            <o:LockedField>false</o:LockedField>
          </o:OLEObject>
        </w:object>
      </w:r>
    </w:p>
    <w:p>
      <w:pPr>
        <w:jc w:val="left"/>
        <w:rPr>
          <w:rFonts w:hint="eastAsia" w:ascii="微软雅黑" w:hAnsi="微软雅黑" w:eastAsia="微软雅黑" w:cs="微软雅黑"/>
        </w:rPr>
      </w:pPr>
      <w:r>
        <w:rPr>
          <w:rFonts w:hint="eastAsia" w:ascii="微软雅黑" w:hAnsi="微软雅黑" w:eastAsia="微软雅黑" w:cs="微软雅黑"/>
        </w:rPr>
        <w:t>③</w:t>
      </w:r>
      <w:r>
        <w:rPr>
          <w:rFonts w:hint="eastAsia" w:ascii="微软雅黑" w:hAnsi="微软雅黑" w:eastAsia="微软雅黑" w:cs="微软雅黑"/>
          <w:position w:val="-10"/>
          <w:lang w:eastAsia="zh-CN"/>
        </w:rPr>
        <w:object>
          <v:shape id="_x0000_i1050" o:spt="75" type="#_x0000_t75" style="height:15pt;width:112pt;" o:ole="t" filled="f" o:preferrelative="t" stroked="f" coordsize="21600,21600">
            <v:path/>
            <v:fill on="f" focussize="0,0"/>
            <v:stroke on="f"/>
            <v:imagedata r:id="rId59" o:title=""/>
            <o:lock v:ext="edit" aspectratio="t"/>
            <w10:wrap type="none"/>
            <w10:anchorlock/>
          </v:shape>
          <o:OLEObject Type="Embed" ProgID="Equation.KSEE3" ShapeID="_x0000_i1050" DrawAspect="Content" ObjectID="_1468075750" r:id="rId58">
            <o:LockedField>false</o:LockedField>
          </o:OLEObject>
        </w:object>
      </w:r>
    </w:p>
    <w:p>
      <w:pPr>
        <w:jc w:val="left"/>
        <w:rPr>
          <w:rFonts w:hint="eastAsia" w:ascii="微软雅黑" w:hAnsi="微软雅黑" w:eastAsia="微软雅黑" w:cs="微软雅黑"/>
        </w:rPr>
      </w:pPr>
      <w:r>
        <w:rPr>
          <w:rFonts w:hint="eastAsia" w:ascii="微软雅黑" w:hAnsi="微软雅黑" w:eastAsia="微软雅黑" w:cs="微软雅黑"/>
        </w:rPr>
        <w:t>④</w:t>
      </w:r>
      <w:r>
        <w:rPr>
          <w:rFonts w:hint="eastAsia" w:ascii="微软雅黑" w:hAnsi="微软雅黑" w:eastAsia="微软雅黑" w:cs="微软雅黑"/>
        </w:rPr>
        <w:drawing>
          <wp:inline distT="0" distB="0" distL="114300" distR="114300">
            <wp:extent cx="892810" cy="335280"/>
            <wp:effectExtent l="0" t="0" r="2540" b="7620"/>
            <wp:docPr id="17"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80"/>
                    <pic:cNvPicPr>
                      <a:picLocks noChangeAspect="1"/>
                    </pic:cNvPicPr>
                  </pic:nvPicPr>
                  <pic:blipFill>
                    <a:blip r:embed="rId60"/>
                    <a:stretch>
                      <a:fillRect/>
                    </a:stretch>
                  </pic:blipFill>
                  <pic:spPr>
                    <a:xfrm>
                      <a:off x="0" y="0"/>
                      <a:ext cx="892810" cy="335280"/>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⑤</w:t>
      </w:r>
      <w:r>
        <w:rPr>
          <w:rFonts w:hint="eastAsia" w:ascii="微软雅黑" w:hAnsi="微软雅黑" w:eastAsia="微软雅黑" w:cs="微软雅黑"/>
        </w:rPr>
        <w:drawing>
          <wp:inline distT="0" distB="0" distL="114300" distR="114300">
            <wp:extent cx="902335" cy="344170"/>
            <wp:effectExtent l="0" t="0" r="12065" b="17780"/>
            <wp:docPr id="18"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81"/>
                    <pic:cNvPicPr>
                      <a:picLocks noChangeAspect="1"/>
                    </pic:cNvPicPr>
                  </pic:nvPicPr>
                  <pic:blipFill>
                    <a:blip r:embed="rId61"/>
                    <a:stretch>
                      <a:fillRect/>
                    </a:stretch>
                  </pic:blipFill>
                  <pic:spPr>
                    <a:xfrm>
                      <a:off x="0" y="0"/>
                      <a:ext cx="902335" cy="344170"/>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⑥</w:t>
      </w:r>
      <w:r>
        <w:rPr>
          <w:rFonts w:hint="eastAsia" w:ascii="微软雅黑" w:hAnsi="微软雅黑" w:eastAsia="微软雅黑" w:cs="微软雅黑"/>
        </w:rPr>
        <w:drawing>
          <wp:inline distT="0" distB="0" distL="114300" distR="114300">
            <wp:extent cx="895985" cy="350520"/>
            <wp:effectExtent l="0" t="0" r="18415" b="11430"/>
            <wp:docPr id="19"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82"/>
                    <pic:cNvPicPr>
                      <a:picLocks noChangeAspect="1"/>
                    </pic:cNvPicPr>
                  </pic:nvPicPr>
                  <pic:blipFill>
                    <a:blip r:embed="rId62"/>
                    <a:stretch>
                      <a:fillRect/>
                    </a:stretch>
                  </pic:blipFill>
                  <pic:spPr>
                    <a:xfrm>
                      <a:off x="0" y="0"/>
                      <a:ext cx="895985" cy="350520"/>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⑦</w:t>
      </w:r>
      <w:r>
        <w:rPr>
          <w:rFonts w:hint="eastAsia" w:ascii="微软雅黑" w:hAnsi="微软雅黑" w:eastAsia="微软雅黑" w:cs="微软雅黑"/>
        </w:rPr>
        <w:drawing>
          <wp:inline distT="0" distB="0" distL="114300" distR="114300">
            <wp:extent cx="664210" cy="551815"/>
            <wp:effectExtent l="0" t="0" r="2540" b="635"/>
            <wp:docPr id="20"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83"/>
                    <pic:cNvPicPr>
                      <a:picLocks noChangeAspect="1"/>
                    </pic:cNvPicPr>
                  </pic:nvPicPr>
                  <pic:blipFill>
                    <a:blip r:embed="rId63"/>
                    <a:stretch>
                      <a:fillRect/>
                    </a:stretch>
                  </pic:blipFill>
                  <pic:spPr>
                    <a:xfrm>
                      <a:off x="0" y="0"/>
                      <a:ext cx="664210" cy="551815"/>
                    </a:xfrm>
                    <a:prstGeom prst="rect">
                      <a:avLst/>
                    </a:prstGeom>
                    <a:noFill/>
                    <a:ln>
                      <a:noFill/>
                    </a:ln>
                  </pic:spPr>
                </pic:pic>
              </a:graphicData>
            </a:graphic>
          </wp:inline>
        </w:drawing>
      </w:r>
      <w:r>
        <w:rPr>
          <w:rFonts w:hint="eastAsia" w:ascii="微软雅黑" w:hAnsi="微软雅黑" w:eastAsia="微软雅黑" w:cs="微软雅黑"/>
        </w:rPr>
        <w:t>其中，互为同</w:t>
      </w:r>
      <w:r>
        <w:rPr>
          <w:rFonts w:hint="eastAsia" w:ascii="微软雅黑" w:hAnsi="微软雅黑" w:eastAsia="微软雅黑" w:cs="微软雅黑"/>
          <w:lang w:eastAsia="zh-CN"/>
        </w:rPr>
        <w:t>系物</w:t>
      </w:r>
      <w:r>
        <w:rPr>
          <w:rFonts w:hint="eastAsia" w:ascii="微软雅黑" w:hAnsi="微软雅黑" w:eastAsia="微软雅黑" w:cs="微软雅黑"/>
        </w:rPr>
        <w:t>的是____；</w:t>
      </w:r>
      <w:r>
        <w:rPr>
          <w:rFonts w:hint="eastAsia" w:ascii="微软雅黑" w:hAnsi="微软雅黑" w:eastAsia="微软雅黑" w:cs="微软雅黑"/>
          <w:lang w:eastAsia="zh-CN"/>
        </w:rPr>
        <w:t>互为</w:t>
      </w:r>
      <w:r>
        <w:rPr>
          <w:rFonts w:hint="eastAsia" w:ascii="微软雅黑" w:hAnsi="微软雅黑" w:eastAsia="微软雅黑" w:cs="微软雅黑"/>
        </w:rPr>
        <w:t>同分异构体的是____；属</w:t>
      </w:r>
    </w:p>
    <w:p>
      <w:pPr>
        <w:jc w:val="left"/>
        <w:rPr>
          <w:rFonts w:hint="eastAsia" w:ascii="微软雅黑" w:hAnsi="微软雅黑" w:eastAsia="微软雅黑" w:cs="微软雅黑"/>
        </w:rPr>
      </w:pPr>
      <w:r>
        <w:rPr>
          <w:rFonts w:hint="eastAsia" w:ascii="微软雅黑" w:hAnsi="微软雅黑" w:eastAsia="微软雅黑" w:cs="微软雅黑"/>
        </w:rPr>
        <w:t>于同种物质的是____。</w:t>
      </w:r>
    </w:p>
    <w:p>
      <w:pPr>
        <w:jc w:val="left"/>
        <w:rPr>
          <w:rFonts w:hint="eastAsia" w:ascii="微软雅黑" w:hAnsi="微软雅黑" w:eastAsia="微软雅黑" w:cs="微软雅黑"/>
        </w:rPr>
      </w:pPr>
      <w:r>
        <w:rPr>
          <w:rFonts w:hint="eastAsia" w:ascii="微软雅黑" w:hAnsi="微软雅黑" w:eastAsia="微软雅黑" w:cs="微软雅黑"/>
        </w:rPr>
        <w:t xml:space="preserve">A．①②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 xml:space="preserve"> B．②③</w:t>
      </w:r>
    </w:p>
    <w:p>
      <w:pPr>
        <w:jc w:val="left"/>
        <w:rPr>
          <w:rFonts w:hint="eastAsia" w:ascii="微软雅黑" w:hAnsi="微软雅黑" w:eastAsia="微软雅黑" w:cs="微软雅黑"/>
        </w:rPr>
      </w:pPr>
      <w:r>
        <w:rPr>
          <w:rFonts w:hint="eastAsia" w:ascii="微软雅黑" w:hAnsi="微软雅黑" w:eastAsia="微软雅黑" w:cs="微软雅黑"/>
        </w:rPr>
        <w:t>C．③④⑤⑥⑦    D．①③</w:t>
      </w:r>
    </w:p>
    <w:p>
      <w:pPr>
        <w:jc w:val="left"/>
        <w:rPr>
          <w:rFonts w:hint="eastAsia" w:ascii="微软雅黑" w:hAnsi="微软雅黑" w:eastAsia="微软雅黑" w:cs="微软雅黑"/>
        </w:rPr>
      </w:pPr>
      <w:r>
        <w:rPr>
          <w:rFonts w:hint="eastAsia" w:ascii="微软雅黑" w:hAnsi="微软雅黑" w:eastAsia="微软雅黑" w:cs="微软雅黑"/>
        </w:rPr>
        <w:t xml:space="preserve">E．③④⑤⑦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 xml:space="preserve"> F．④⑥</w:t>
      </w:r>
    </w:p>
    <w:p>
      <w:pPr>
        <w:jc w:val="left"/>
        <w:rPr>
          <w:rFonts w:hint="eastAsia" w:ascii="微软雅黑" w:hAnsi="微软雅黑" w:eastAsia="微软雅黑" w:cs="微软雅黑"/>
        </w:rPr>
      </w:pPr>
      <w:r>
        <w:rPr>
          <w:rFonts w:hint="eastAsia" w:ascii="微软雅黑" w:hAnsi="微软雅黑" w:eastAsia="微软雅黑" w:cs="微软雅黑"/>
        </w:rPr>
        <w:t>4.(★★☆)从下列各组物质中，找出合适的序号填在对应的空格内：</w:t>
      </w:r>
    </w:p>
    <w:p>
      <w:pPr>
        <w:jc w:val="left"/>
        <w:rPr>
          <w:rFonts w:hint="eastAsia" w:ascii="微软雅黑" w:hAnsi="微软雅黑" w:eastAsia="微软雅黑" w:cs="微软雅黑"/>
        </w:rPr>
      </w:pPr>
      <w:r>
        <w:rPr>
          <w:rFonts w:hint="eastAsia" w:ascii="微软雅黑" w:hAnsi="微软雅黑" w:eastAsia="微软雅黑" w:cs="微软雅黑"/>
        </w:rPr>
        <w:t>①</w:t>
      </w:r>
      <w:r>
        <w:rPr>
          <w:rFonts w:hint="eastAsia" w:ascii="微软雅黑" w:hAnsi="微软雅黑" w:eastAsia="微软雅黑" w:cs="微软雅黑"/>
          <w:position w:val="-10"/>
        </w:rPr>
        <w:object>
          <v:shape id="_x0000_i1051" o:spt="75" type="#_x0000_t75" style="height:15pt;width:21pt;" o:ole="t" filled="f" o:preferrelative="t" stroked="f" coordsize="21600,21600">
            <v:path/>
            <v:fill on="f" focussize="0,0"/>
            <v:stroke on="f"/>
            <v:imagedata r:id="rId65" o:title=""/>
            <o:lock v:ext="edit" aspectratio="t"/>
            <w10:wrap type="none"/>
            <w10:anchorlock/>
          </v:shape>
          <o:OLEObject Type="Embed" ProgID="Equation.KSEE3" ShapeID="_x0000_i1051" DrawAspect="Content" ObjectID="_1468075751" r:id="rId64">
            <o:LockedField>false</o:LockedField>
          </o:OLEObject>
        </w:object>
      </w:r>
      <w:r>
        <w:rPr>
          <w:rFonts w:hint="eastAsia" w:ascii="微软雅黑" w:hAnsi="微软雅黑" w:eastAsia="微软雅黑" w:cs="微软雅黑"/>
        </w:rPr>
        <w:t>和</w:t>
      </w:r>
      <w:r>
        <w:rPr>
          <w:rFonts w:hint="eastAsia" w:ascii="微软雅黑" w:hAnsi="微软雅黑" w:eastAsia="微软雅黑" w:cs="微软雅黑"/>
          <w:position w:val="-10"/>
        </w:rPr>
        <w:object>
          <v:shape id="_x0000_i1052" o:spt="75" type="#_x0000_t75" style="height:15pt;width:24.95pt;" o:ole="t" filled="f" o:preferrelative="t" stroked="f" coordsize="21600,21600">
            <v:path/>
            <v:fill on="f" focussize="0,0"/>
            <v:stroke on="f"/>
            <v:imagedata r:id="rId67" o:title=""/>
            <o:lock v:ext="edit" aspectratio="t"/>
            <w10:wrap type="none"/>
            <w10:anchorlock/>
          </v:shape>
          <o:OLEObject Type="Embed" ProgID="Equation.KSEE3" ShapeID="_x0000_i1052" DrawAspect="Content" ObjectID="_1468075752" r:id="rId66">
            <o:LockedField>false</o:LockedField>
          </o:OLEObject>
        </w:object>
      </w:r>
      <w:r>
        <w:rPr>
          <w:rFonts w:hint="eastAsia" w:ascii="微软雅黑" w:hAnsi="微软雅黑" w:eastAsia="微软雅黑" w:cs="微软雅黑"/>
        </w:rPr>
        <w:t xml:space="preserve">  ②</w:t>
      </w:r>
      <w:r>
        <w:rPr>
          <w:rFonts w:hint="eastAsia" w:ascii="微软雅黑" w:hAnsi="微软雅黑" w:eastAsia="微软雅黑" w:cs="微软雅黑"/>
          <w:position w:val="-6"/>
        </w:rPr>
        <w:object>
          <v:shape id="_x0000_i1053" o:spt="75" type="#_x0000_t75" style="height:15pt;width:18pt;" o:ole="t" filled="f" o:preferrelative="t" stroked="f" coordsize="21600,21600">
            <v:path/>
            <v:fill on="f" focussize="0,0"/>
            <v:stroke on="f"/>
            <v:imagedata r:id="rId69" o:title=""/>
            <o:lock v:ext="edit" aspectratio="t"/>
            <w10:wrap type="none"/>
            <w10:anchorlock/>
          </v:shape>
          <o:OLEObject Type="Embed" ProgID="Equation.KSEE3" ShapeID="_x0000_i1053" DrawAspect="Content" ObjectID="_1468075753" r:id="rId68">
            <o:LockedField>false</o:LockedField>
          </o:OLEObject>
        </w:object>
      </w:r>
      <w:r>
        <w:rPr>
          <w:rFonts w:hint="eastAsia" w:ascii="微软雅黑" w:hAnsi="微软雅黑" w:eastAsia="微软雅黑" w:cs="微软雅黑"/>
        </w:rPr>
        <w:t>和</w:t>
      </w:r>
      <w:r>
        <w:rPr>
          <w:rFonts w:hint="eastAsia" w:ascii="微软雅黑" w:hAnsi="微软雅黑" w:eastAsia="微软雅黑" w:cs="微软雅黑"/>
          <w:position w:val="-6"/>
        </w:rPr>
        <w:object>
          <v:shape id="_x0000_i1054" o:spt="75" type="#_x0000_t75" style="height:15pt;width:18pt;" o:ole="t" filled="f" o:preferrelative="t" stroked="f" coordsize="21600,21600">
            <v:path/>
            <v:fill on="f" focussize="0,0"/>
            <v:stroke on="f"/>
            <v:imagedata r:id="rId71" o:title=""/>
            <o:lock v:ext="edit" aspectratio="t"/>
            <w10:wrap type="none"/>
            <w10:anchorlock/>
          </v:shape>
          <o:OLEObject Type="Embed" ProgID="Equation.KSEE3" ShapeID="_x0000_i1054" DrawAspect="Content" ObjectID="_1468075754" r:id="rId70">
            <o:LockedField>false</o:LockedField>
          </o:OLEObject>
        </w:objec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③</w:t>
      </w:r>
      <w:r>
        <w:rPr>
          <w:rFonts w:hint="eastAsia" w:ascii="微软雅黑" w:hAnsi="微软雅黑" w:eastAsia="微软雅黑" w:cs="微软雅黑"/>
          <w:position w:val="-10"/>
        </w:rPr>
        <w:object>
          <v:shape id="_x0000_i1055" o:spt="75" type="#_x0000_t75" style="height:17pt;width:19pt;" o:ole="t" filled="f" o:preferrelative="t" stroked="f" coordsize="21600,21600">
            <v:path/>
            <v:fill on="f" focussize="0,0"/>
            <v:stroke on="f"/>
            <v:imagedata r:id="rId73" o:title=""/>
            <o:lock v:ext="edit" aspectratio="t"/>
            <w10:wrap type="none"/>
            <w10:anchorlock/>
          </v:shape>
          <o:OLEObject Type="Embed" ProgID="Equation.KSEE3" ShapeID="_x0000_i1055" DrawAspect="Content" ObjectID="_1468075755" r:id="rId72">
            <o:LockedField>false</o:LockedField>
          </o:OLEObject>
        </w:object>
      </w:r>
      <w:r>
        <w:rPr>
          <w:rFonts w:hint="eastAsia" w:ascii="微软雅黑" w:hAnsi="微软雅黑" w:eastAsia="微软雅黑" w:cs="微软雅黑"/>
        </w:rPr>
        <w:t>和</w:t>
      </w:r>
      <w:r>
        <w:rPr>
          <w:rFonts w:hint="eastAsia" w:ascii="微软雅黑" w:hAnsi="微软雅黑" w:eastAsia="微软雅黑" w:cs="微软雅黑"/>
          <w:position w:val="-10"/>
        </w:rPr>
        <w:object>
          <v:shape id="_x0000_i1056" o:spt="75" type="#_x0000_t75" style="height:17pt;width:23pt;" o:ole="t" filled="f" o:preferrelative="t" stroked="f" coordsize="21600,21600">
            <v:path/>
            <v:fill on="f" focussize="0,0"/>
            <v:stroke on="f"/>
            <v:imagedata r:id="rId75" o:title=""/>
            <o:lock v:ext="edit" aspectratio="t"/>
            <w10:wrap type="none"/>
            <w10:anchorlock/>
          </v:shape>
          <o:OLEObject Type="Embed" ProgID="Equation.KSEE3" ShapeID="_x0000_i1056" DrawAspect="Content" ObjectID="_1468075756" r:id="rId74">
            <o:LockedField>false</o:LockedField>
          </o:OLEObject>
        </w:object>
      </w:r>
    </w:p>
    <w:p>
      <w:pPr>
        <w:jc w:val="left"/>
        <w:rPr>
          <w:rFonts w:hint="eastAsia" w:ascii="微软雅黑" w:hAnsi="微软雅黑" w:eastAsia="微软雅黑" w:cs="微软雅黑"/>
        </w:rPr>
      </w:pPr>
      <w:r>
        <w:rPr>
          <w:rFonts w:hint="eastAsia" w:ascii="微软雅黑" w:hAnsi="微软雅黑" w:eastAsia="微软雅黑" w:cs="微软雅黑"/>
        </w:rPr>
        <w:t>④异戊烷(</w:t>
      </w:r>
      <w:r>
        <w:rPr>
          <w:rFonts w:hint="eastAsia" w:ascii="微软雅黑" w:hAnsi="微软雅黑" w:eastAsia="微软雅黑" w:cs="微软雅黑"/>
        </w:rPr>
        <w:drawing>
          <wp:inline distT="0" distB="0" distL="114300" distR="114300">
            <wp:extent cx="1054735" cy="887095"/>
            <wp:effectExtent l="0" t="0" r="12065" b="8255"/>
            <wp:docPr id="21"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84"/>
                    <pic:cNvPicPr>
                      <a:picLocks noChangeAspect="1"/>
                    </pic:cNvPicPr>
                  </pic:nvPicPr>
                  <pic:blipFill>
                    <a:blip r:embed="rId76"/>
                    <a:stretch>
                      <a:fillRect/>
                    </a:stretch>
                  </pic:blipFill>
                  <pic:spPr>
                    <a:xfrm>
                      <a:off x="0" y="0"/>
                      <a:ext cx="1054735" cy="887095"/>
                    </a:xfrm>
                    <a:prstGeom prst="rect">
                      <a:avLst/>
                    </a:prstGeom>
                    <a:noFill/>
                    <a:ln>
                      <a:noFill/>
                    </a:ln>
                  </pic:spPr>
                </pic:pic>
              </a:graphicData>
            </a:graphic>
          </wp:inline>
        </w:drawing>
      </w:r>
      <w:r>
        <w:rPr>
          <w:rFonts w:hint="eastAsia" w:ascii="微软雅黑" w:hAnsi="微软雅黑" w:eastAsia="微软雅黑" w:cs="微软雅黑"/>
        </w:rPr>
        <w:t>)和新戊烷(</w:t>
      </w:r>
      <w:r>
        <w:rPr>
          <w:rFonts w:hint="eastAsia" w:ascii="微软雅黑" w:hAnsi="微软雅黑" w:eastAsia="微软雅黑" w:cs="微软雅黑"/>
        </w:rPr>
        <w:drawing>
          <wp:inline distT="0" distB="0" distL="114300" distR="114300">
            <wp:extent cx="993775" cy="920750"/>
            <wp:effectExtent l="0" t="0" r="15875" b="12700"/>
            <wp:docPr id="22"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85"/>
                    <pic:cNvPicPr>
                      <a:picLocks noChangeAspect="1"/>
                    </pic:cNvPicPr>
                  </pic:nvPicPr>
                  <pic:blipFill>
                    <a:blip r:embed="rId77"/>
                    <a:stretch>
                      <a:fillRect/>
                    </a:stretch>
                  </pic:blipFill>
                  <pic:spPr>
                    <a:xfrm>
                      <a:off x="0" y="0"/>
                      <a:ext cx="993775" cy="920750"/>
                    </a:xfrm>
                    <a:prstGeom prst="rect">
                      <a:avLst/>
                    </a:prstGeom>
                    <a:noFill/>
                    <a:ln>
                      <a:noFill/>
                    </a:ln>
                  </pic:spPr>
                </pic:pic>
              </a:graphicData>
            </a:graphic>
          </wp:inline>
        </w:drawing>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rPr>
        <w:t>⑤</w:t>
      </w:r>
      <w:r>
        <w:rPr>
          <w:rFonts w:hint="eastAsia" w:ascii="微软雅黑" w:hAnsi="微软雅黑" w:eastAsia="微软雅黑" w:cs="微软雅黑"/>
        </w:rPr>
        <w:drawing>
          <wp:inline distT="0" distB="0" distL="114300" distR="114300">
            <wp:extent cx="518160" cy="530225"/>
            <wp:effectExtent l="0" t="0" r="15240" b="3175"/>
            <wp:docPr id="2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86"/>
                    <pic:cNvPicPr>
                      <a:picLocks noChangeAspect="1"/>
                    </pic:cNvPicPr>
                  </pic:nvPicPr>
                  <pic:blipFill>
                    <a:blip r:embed="rId78"/>
                    <a:stretch>
                      <a:fillRect/>
                    </a:stretch>
                  </pic:blipFill>
                  <pic:spPr>
                    <a:xfrm>
                      <a:off x="0" y="0"/>
                      <a:ext cx="518160" cy="530225"/>
                    </a:xfrm>
                    <a:prstGeom prst="rect">
                      <a:avLst/>
                    </a:prstGeom>
                    <a:noFill/>
                    <a:ln>
                      <a:noFill/>
                    </a:ln>
                  </pic:spPr>
                </pic:pic>
              </a:graphicData>
            </a:graphic>
          </wp:inline>
        </w:drawing>
      </w:r>
      <w:r>
        <w:rPr>
          <w:rFonts w:hint="eastAsia" w:ascii="微软雅黑" w:hAnsi="微软雅黑" w:eastAsia="微软雅黑" w:cs="微软雅黑"/>
        </w:rPr>
        <w:t>和</w:t>
      </w:r>
      <w:r>
        <w:rPr>
          <w:rFonts w:hint="eastAsia" w:ascii="微软雅黑" w:hAnsi="微软雅黑" w:eastAsia="微软雅黑" w:cs="微软雅黑"/>
        </w:rPr>
        <w:drawing>
          <wp:inline distT="0" distB="0" distL="114300" distR="114300">
            <wp:extent cx="494030" cy="542290"/>
            <wp:effectExtent l="0" t="0" r="1270" b="10160"/>
            <wp:docPr id="24"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87"/>
                    <pic:cNvPicPr>
                      <a:picLocks noChangeAspect="1"/>
                    </pic:cNvPicPr>
                  </pic:nvPicPr>
                  <pic:blipFill>
                    <a:blip r:embed="rId79"/>
                    <a:stretch>
                      <a:fillRect/>
                    </a:stretch>
                  </pic:blipFill>
                  <pic:spPr>
                    <a:xfrm>
                      <a:off x="0" y="0"/>
                      <a:ext cx="494030" cy="542290"/>
                    </a:xfrm>
                    <a:prstGeom prst="rect">
                      <a:avLst/>
                    </a:prstGeom>
                    <a:noFill/>
                    <a:ln>
                      <a:noFill/>
                    </a:ln>
                  </pic:spPr>
                </pic:pic>
              </a:graphicData>
            </a:graphic>
          </wp:inline>
        </w:drawing>
      </w:r>
      <w:r>
        <w:rPr>
          <w:rFonts w:hint="eastAsia" w:ascii="微软雅黑" w:hAnsi="微软雅黑" w:eastAsia="微软雅黑" w:cs="微软雅黑"/>
        </w:rPr>
        <w:t xml:space="preserve"> ⑥甲烷和丙烷</w:t>
      </w:r>
    </w:p>
    <w:p>
      <w:pPr>
        <w:jc w:val="left"/>
        <w:rPr>
          <w:rFonts w:hint="eastAsia" w:ascii="微软雅黑" w:hAnsi="微软雅黑" w:eastAsia="微软雅黑" w:cs="微软雅黑"/>
        </w:rPr>
      </w:pPr>
      <w:r>
        <w:rPr>
          <w:rFonts w:hint="eastAsia" w:ascii="微软雅黑" w:hAnsi="微软雅黑" w:eastAsia="微软雅黑" w:cs="微软雅黑"/>
        </w:rPr>
        <w:t>(1)互为同位素的是____</w:t>
      </w:r>
      <w:r>
        <w:rPr>
          <w:rFonts w:hint="eastAsia" w:ascii="微软雅黑" w:hAnsi="微软雅黑" w:eastAsia="微软雅黑" w:cs="微软雅黑"/>
          <w:lang w:eastAsia="zh-CN"/>
        </w:rPr>
        <w:t>(</w:t>
      </w:r>
      <w:r>
        <w:rPr>
          <w:rFonts w:hint="eastAsia" w:ascii="微软雅黑" w:hAnsi="微软雅黑" w:eastAsia="微软雅黑" w:cs="微软雅黑"/>
        </w:rPr>
        <w:t>填序号，下同</w:t>
      </w:r>
      <w:r>
        <w:rPr>
          <w:rFonts w:hint="eastAsia" w:ascii="微软雅黑" w:hAnsi="微软雅黑" w:eastAsia="微软雅黑" w:cs="微软雅黑"/>
          <w:lang w:eastAsia="zh-CN"/>
        </w:rPr>
        <w:t>)</w:t>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rPr>
        <w:t>(2)互为同分异构体的是____。</w:t>
      </w:r>
    </w:p>
    <w:p>
      <w:pPr>
        <w:jc w:val="left"/>
        <w:rPr>
          <w:rFonts w:hint="eastAsia" w:ascii="微软雅黑" w:hAnsi="微软雅黑" w:eastAsia="微软雅黑" w:cs="微软雅黑"/>
        </w:rPr>
      </w:pPr>
      <w:r>
        <w:rPr>
          <w:rFonts w:hint="eastAsia" w:ascii="微软雅黑" w:hAnsi="微软雅黑" w:eastAsia="微软雅黑" w:cs="微软雅黑"/>
        </w:rPr>
        <w:t>(3)互为同系物的是____。</w:t>
      </w:r>
    </w:p>
    <w:p>
      <w:pPr>
        <w:jc w:val="left"/>
        <w:rPr>
          <w:rFonts w:hint="eastAsia" w:ascii="微软雅黑" w:hAnsi="微软雅黑" w:eastAsia="微软雅黑" w:cs="微软雅黑"/>
        </w:rPr>
      </w:pPr>
      <w:r>
        <w:rPr>
          <w:rFonts w:hint="eastAsia" w:ascii="微软雅黑" w:hAnsi="微软雅黑" w:eastAsia="微软雅黑" w:cs="微软雅黑"/>
        </w:rPr>
        <w:t>(4)属于同一种物质的是____。</w:t>
      </w:r>
    </w:p>
    <w:p>
      <w:pPr>
        <w:jc w:val="left"/>
        <w:rPr>
          <w:rFonts w:hint="eastAsia" w:ascii="微软雅黑" w:hAnsi="微软雅黑" w:eastAsia="微软雅黑" w:cs="微软雅黑"/>
        </w:rPr>
      </w:pPr>
      <w:r>
        <w:rPr>
          <w:rFonts w:hint="eastAsia" w:ascii="微软雅黑" w:hAnsi="微软雅黑" w:eastAsia="微软雅黑" w:cs="微软雅黑"/>
        </w:rPr>
        <w:t>破疑典例</w:t>
      </w:r>
    </w:p>
    <w:p>
      <w:pPr>
        <w:jc w:val="left"/>
        <w:rPr>
          <w:rFonts w:hint="eastAsia" w:ascii="微软雅黑" w:hAnsi="微软雅黑" w:eastAsia="微软雅黑" w:cs="微软雅黑"/>
        </w:rPr>
      </w:pPr>
      <w:r>
        <w:rPr>
          <w:rFonts w:hint="eastAsia" w:ascii="微软雅黑" w:hAnsi="微软雅黑" w:eastAsia="微软雅黑" w:cs="微软雅黑"/>
        </w:rPr>
        <w:t>1．(★★☆)在常温下，把一个盛有一定量甲烷和氯气混合气体的密闭玻璃容器放在光亮的地方，两种气体发生反应，下列叙述中正确的是    (    )</w:t>
      </w:r>
    </w:p>
    <w:p>
      <w:pPr>
        <w:jc w:val="left"/>
        <w:rPr>
          <w:rFonts w:hint="eastAsia" w:ascii="微软雅黑" w:hAnsi="微软雅黑" w:eastAsia="微软雅黑" w:cs="微软雅黑"/>
        </w:rPr>
      </w:pPr>
      <w:r>
        <w:rPr>
          <w:rFonts w:hint="eastAsia" w:ascii="微软雅黑" w:hAnsi="微软雅黑" w:eastAsia="微软雅黑" w:cs="微软雅黑"/>
        </w:rPr>
        <w:t>A．反应产物中物质的量最多的是CH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Cl</w:t>
      </w:r>
    </w:p>
    <w:p>
      <w:pPr>
        <w:jc w:val="left"/>
        <w:rPr>
          <w:rFonts w:hint="eastAsia" w:ascii="微软雅黑" w:hAnsi="微软雅黑" w:eastAsia="微软雅黑" w:cs="微软雅黑"/>
        </w:rPr>
      </w:pPr>
      <w:r>
        <w:rPr>
          <w:rFonts w:hint="eastAsia" w:ascii="微软雅黑" w:hAnsi="微软雅黑" w:eastAsia="微软雅黑" w:cs="微软雅黑"/>
        </w:rPr>
        <w:t>B．如果氯气过量，则最终产物只有一种</w:t>
      </w:r>
    </w:p>
    <w:p>
      <w:pPr>
        <w:jc w:val="left"/>
        <w:rPr>
          <w:rFonts w:hint="eastAsia" w:ascii="微软雅黑" w:hAnsi="微软雅黑" w:eastAsia="微软雅黑" w:cs="微软雅黑"/>
        </w:rPr>
      </w:pPr>
      <w:r>
        <w:rPr>
          <w:rFonts w:hint="eastAsia" w:ascii="微软雅黑" w:hAnsi="微软雅黑" w:eastAsia="微软雅黑" w:cs="微软雅黑"/>
        </w:rPr>
        <w:t>C．反应前后容器内压强不变</w:t>
      </w:r>
    </w:p>
    <w:p>
      <w:pPr>
        <w:jc w:val="left"/>
        <w:rPr>
          <w:rFonts w:hint="eastAsia" w:ascii="微软雅黑" w:hAnsi="微软雅黑" w:eastAsia="微软雅黑" w:cs="微软雅黑"/>
        </w:rPr>
      </w:pPr>
      <w:r>
        <w:rPr>
          <w:rFonts w:hint="eastAsia" w:ascii="微软雅黑" w:hAnsi="微软雅黑" w:eastAsia="微软雅黑" w:cs="微软雅黑"/>
        </w:rPr>
        <w:t>D．发生的反应属于取代反应</w:t>
      </w:r>
    </w:p>
    <w:p>
      <w:pPr>
        <w:jc w:val="left"/>
        <w:rPr>
          <w:rFonts w:hint="eastAsia" w:ascii="微软雅黑" w:hAnsi="微软雅黑" w:eastAsia="微软雅黑" w:cs="微软雅黑"/>
        </w:rPr>
      </w:pPr>
      <w:r>
        <w:rPr>
          <w:rFonts w:hint="eastAsia" w:ascii="微软雅黑" w:hAnsi="微软雅黑" w:eastAsia="微软雅黑" w:cs="微软雅黑"/>
        </w:rPr>
        <w:t>2．(★★☆)某课外活动小组利用如图所示装置探究甲烷与氯气的反应。根据题意</w:t>
      </w:r>
      <w:r>
        <w:rPr>
          <w:rFonts w:hint="eastAsia" w:ascii="微软雅黑" w:hAnsi="微软雅黑" w:eastAsia="微软雅黑" w:cs="微软雅黑"/>
          <w:lang w:eastAsia="zh-CN"/>
        </w:rPr>
        <w:t>，</w:t>
      </w:r>
      <w:r>
        <w:rPr>
          <w:rFonts w:hint="eastAsia" w:ascii="微软雅黑" w:hAnsi="微软雅黑" w:eastAsia="微软雅黑" w:cs="微软雅黑"/>
        </w:rPr>
        <w:t>回答下列问题：</w:t>
      </w:r>
    </w:p>
    <w:p>
      <w:pPr>
        <w:jc w:val="left"/>
        <w:rPr>
          <w:rFonts w:hint="eastAsia" w:ascii="微软雅黑" w:hAnsi="微软雅黑" w:eastAsia="微软雅黑" w:cs="微软雅黑"/>
        </w:rPr>
      </w:pPr>
      <w:r>
        <w:rPr>
          <w:rFonts w:hint="eastAsia" w:ascii="微软雅黑" w:hAnsi="微软雅黑" w:eastAsia="微软雅黑" w:cs="微软雅黑"/>
        </w:rPr>
        <w:drawing>
          <wp:inline distT="0" distB="0" distL="114300" distR="114300">
            <wp:extent cx="1139825" cy="859790"/>
            <wp:effectExtent l="0" t="0" r="3175" b="16510"/>
            <wp:docPr id="25"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88"/>
                    <pic:cNvPicPr>
                      <a:picLocks noChangeAspect="1"/>
                    </pic:cNvPicPr>
                  </pic:nvPicPr>
                  <pic:blipFill>
                    <a:blip r:embed="rId80"/>
                    <a:stretch>
                      <a:fillRect/>
                    </a:stretch>
                  </pic:blipFill>
                  <pic:spPr>
                    <a:xfrm>
                      <a:off x="0" y="0"/>
                      <a:ext cx="1139825" cy="859790"/>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(1) CH</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与Cl</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发生反应的条件是____；若用日光直射，可能会引起____。</w:t>
      </w:r>
    </w:p>
    <w:p>
      <w:pPr>
        <w:jc w:val="left"/>
        <w:rPr>
          <w:rFonts w:hint="eastAsia" w:ascii="微软雅黑" w:hAnsi="微软雅黑" w:eastAsia="微软雅黑" w:cs="微软雅黑"/>
        </w:rPr>
      </w:pPr>
      <w:r>
        <w:rPr>
          <w:rFonts w:hint="eastAsia" w:ascii="微软雅黑" w:hAnsi="微软雅黑" w:eastAsia="微软雅黑" w:cs="微软雅黑"/>
        </w:rPr>
        <w:t>(2)实验中可观察到的实验现象有：试管内壁出现油状液滴，饱和食盐水中有少量固体析出</w:t>
      </w:r>
      <w:r>
        <w:rPr>
          <w:rFonts w:hint="eastAsia" w:ascii="微软雅黑" w:hAnsi="微软雅黑" w:eastAsia="微软雅黑" w:cs="微软雅黑"/>
          <w:lang w:eastAsia="zh-CN"/>
        </w:rPr>
        <w:t>，</w:t>
      </w:r>
      <w:r>
        <w:rPr>
          <w:rFonts w:hint="eastAsia" w:ascii="微软雅黑" w:hAnsi="微软雅黑" w:eastAsia="微软雅黑" w:cs="微软雅黑"/>
        </w:rPr>
        <w:t>____，____等。</w:t>
      </w:r>
    </w:p>
    <w:p>
      <w:pPr>
        <w:jc w:val="left"/>
        <w:rPr>
          <w:rFonts w:hint="eastAsia" w:ascii="微软雅黑" w:hAnsi="微软雅黑" w:eastAsia="微软雅黑" w:cs="微软雅黑"/>
        </w:rPr>
      </w:pPr>
      <w:r>
        <w:rPr>
          <w:rFonts w:hint="eastAsia" w:ascii="微软雅黑" w:hAnsi="微软雅黑" w:eastAsia="微软雅黑" w:cs="微软雅黑"/>
        </w:rPr>
        <w:t>(3)实验中生成的油状液滴的化学式为____，其中____是工业上重要的溶剂。</w:t>
      </w:r>
    </w:p>
    <w:p>
      <w:pPr>
        <w:jc w:val="left"/>
        <w:rPr>
          <w:rFonts w:hint="eastAsia" w:ascii="微软雅黑" w:hAnsi="微软雅黑" w:eastAsia="微软雅黑" w:cs="微软雅黑"/>
        </w:rPr>
      </w:pPr>
      <w:r>
        <w:rPr>
          <w:rFonts w:hint="eastAsia" w:ascii="微软雅黑" w:hAnsi="微软雅黑" w:eastAsia="微软雅黑" w:cs="微软雅黑"/>
        </w:rPr>
        <w:t>(4)用饱和食盐水而不用水的原因是____。</w:t>
      </w:r>
    </w:p>
    <w:p>
      <w:pPr>
        <w:jc w:val="left"/>
        <w:rPr>
          <w:rFonts w:hint="eastAsia" w:ascii="微软雅黑" w:hAnsi="微软雅黑" w:eastAsia="微软雅黑" w:cs="微软雅黑"/>
        </w:rPr>
      </w:pPr>
    </w:p>
    <w:p>
      <w:pPr>
        <w:jc w:val="left"/>
        <w:rPr>
          <w:rFonts w:hint="eastAsia" w:ascii="微软雅黑" w:hAnsi="微软雅黑" w:eastAsia="微软雅黑" w:cs="微软雅黑"/>
          <w:lang w:eastAsia="zh-CN"/>
        </w:rPr>
      </w:pPr>
      <w:r>
        <w:rPr>
          <w:rFonts w:hint="eastAsia" w:ascii="微软雅黑" w:hAnsi="微软雅黑" w:eastAsia="微软雅黑" w:cs="微软雅黑"/>
          <w:lang w:eastAsia="zh-CN"/>
        </w:rPr>
        <w:t>答案</w:t>
      </w:r>
    </w:p>
    <w:p>
      <w:pPr>
        <w:jc w:val="left"/>
        <w:rPr>
          <w:rFonts w:hint="eastAsia" w:ascii="微软雅黑" w:hAnsi="微软雅黑" w:eastAsia="微软雅黑" w:cs="微软雅黑"/>
          <w:lang w:eastAsia="zh-CN"/>
        </w:rPr>
      </w:pPr>
      <w:r>
        <w:rPr>
          <w:rFonts w:hint="eastAsia" w:ascii="微软雅黑" w:hAnsi="微软雅黑" w:eastAsia="微软雅黑" w:cs="微软雅黑"/>
          <w:lang w:eastAsia="zh-CN"/>
        </w:rPr>
        <w:t>破疑典例</w:t>
      </w:r>
    </w:p>
    <w:p>
      <w:pPr>
        <w:jc w:val="left"/>
        <w:rPr>
          <w:rFonts w:hint="eastAsia" w:ascii="微软雅黑" w:hAnsi="微软雅黑" w:eastAsia="微软雅黑" w:cs="微软雅黑"/>
        </w:rPr>
      </w:pPr>
      <w:r>
        <w:rPr>
          <w:rFonts w:hint="eastAsia" w:ascii="微软雅黑" w:hAnsi="微软雅黑" w:eastAsia="微软雅黑" w:cs="微软雅黑"/>
        </w:rPr>
        <w:t>1．B</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正己烷分子式为</w:t>
      </w:r>
      <w:r>
        <w:rPr>
          <w:rFonts w:hint="eastAsia" w:ascii="微软雅黑" w:hAnsi="微软雅黑" w:eastAsia="微软雅黑" w:cs="微软雅黑"/>
          <w:position w:val="-10"/>
        </w:rPr>
        <w:object>
          <v:shape id="_x0000_i1057" o:spt="75" type="#_x0000_t75" style="height:15pt;width:28pt;" o:ole="t" filled="f" o:preferrelative="t" stroked="f" coordsize="21600,21600">
            <v:path/>
            <v:fill on="f" focussize="0,0"/>
            <v:stroke on="f"/>
            <v:imagedata r:id="rId82" o:title=""/>
            <o:lock v:ext="edit" aspectratio="t"/>
            <w10:wrap type="none"/>
            <w10:anchorlock/>
          </v:shape>
          <o:OLEObject Type="Embed" ProgID="Equation.KSEE3" ShapeID="_x0000_i1057" DrawAspect="Content" ObjectID="_1468075757" r:id="rId81">
            <o:LockedField>false</o:LockedField>
          </o:OLEObject>
        </w:object>
      </w:r>
      <w:r>
        <w:rPr>
          <w:rFonts w:hint="eastAsia" w:ascii="微软雅黑" w:hAnsi="微软雅黑" w:eastAsia="微软雅黑" w:cs="微软雅黑"/>
        </w:rPr>
        <w:t>，A项错误；正己烷的结构简式为</w:t>
      </w:r>
      <w:r>
        <w:rPr>
          <w:rFonts w:hint="eastAsia" w:ascii="微软雅黑" w:hAnsi="微软雅黑" w:eastAsia="微软雅黑" w:cs="微软雅黑"/>
          <w:position w:val="-10"/>
        </w:rPr>
        <w:object>
          <v:shape id="_x0000_i1058" o:spt="75" type="#_x0000_t75" style="height:15pt;width:112pt;" o:ole="t" filled="f" o:preferrelative="t" stroked="f" coordsize="21600,21600">
            <v:path/>
            <v:fill on="f" focussize="0,0"/>
            <v:stroke on="f"/>
            <v:imagedata r:id="rId84" o:title=""/>
            <o:lock v:ext="edit" aspectratio="t"/>
            <w10:wrap type="none"/>
            <w10:anchorlock/>
          </v:shape>
          <o:OLEObject Type="Embed" ProgID="Equation.KSEE3" ShapeID="_x0000_i1058" DrawAspect="Content" ObjectID="_1468075758" r:id="rId83">
            <o:LockedField>false</o:LockedField>
          </o:OLEObject>
        </w:object>
      </w:r>
      <w:r>
        <w:rPr>
          <w:rFonts w:hint="eastAsia" w:ascii="微软雅黑" w:hAnsi="微软雅黑" w:eastAsia="微软雅黑" w:cs="微软雅黑"/>
        </w:rPr>
        <w:t>，分子中存在三种位置不同的氢原子，故其一氯代物有3种，B项正确；烷烃不能与溴水发生反应，C项错误；主链上有4个碳原子时，正己烷的同分异构体有2种：</w:t>
      </w:r>
      <w:r>
        <w:rPr>
          <w:rFonts w:hint="eastAsia" w:ascii="微软雅黑" w:hAnsi="微软雅黑" w:eastAsia="微软雅黑" w:cs="微软雅黑"/>
        </w:rPr>
        <w:drawing>
          <wp:inline distT="0" distB="0" distL="114300" distR="114300">
            <wp:extent cx="1057910" cy="591185"/>
            <wp:effectExtent l="0" t="0" r="8890" b="18415"/>
            <wp:docPr id="26"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89"/>
                    <pic:cNvPicPr>
                      <a:picLocks noChangeAspect="1"/>
                    </pic:cNvPicPr>
                  </pic:nvPicPr>
                  <pic:blipFill>
                    <a:blip r:embed="rId85"/>
                    <a:stretch>
                      <a:fillRect/>
                    </a:stretch>
                  </pic:blipFill>
                  <pic:spPr>
                    <a:xfrm>
                      <a:off x="0" y="0"/>
                      <a:ext cx="1057910" cy="591185"/>
                    </a:xfrm>
                    <a:prstGeom prst="rect">
                      <a:avLst/>
                    </a:prstGeom>
                    <a:noFill/>
                    <a:ln>
                      <a:noFill/>
                    </a:ln>
                  </pic:spPr>
                </pic:pic>
              </a:graphicData>
            </a:graphic>
          </wp:inline>
        </w:drawing>
      </w:r>
      <w:r>
        <w:rPr>
          <w:rFonts w:hint="eastAsia" w:ascii="微软雅黑" w:hAnsi="微软雅黑" w:eastAsia="微软雅黑" w:cs="微软雅黑"/>
          <w:lang w:eastAsia="zh-CN"/>
        </w:rPr>
        <w:t>、</w:t>
      </w:r>
      <w:r>
        <w:rPr>
          <w:rFonts w:hint="eastAsia" w:ascii="微软雅黑" w:hAnsi="微软雅黑" w:eastAsia="微软雅黑" w:cs="微软雅黑"/>
        </w:rPr>
        <w:drawing>
          <wp:inline distT="0" distB="0" distL="114300" distR="114300">
            <wp:extent cx="1063625" cy="399415"/>
            <wp:effectExtent l="0" t="0" r="3175" b="635"/>
            <wp:docPr id="27"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90"/>
                    <pic:cNvPicPr>
                      <a:picLocks noChangeAspect="1"/>
                    </pic:cNvPicPr>
                  </pic:nvPicPr>
                  <pic:blipFill>
                    <a:blip r:embed="rId86"/>
                    <a:stretch>
                      <a:fillRect/>
                    </a:stretch>
                  </pic:blipFill>
                  <pic:spPr>
                    <a:xfrm>
                      <a:off x="0" y="0"/>
                      <a:ext cx="1063625" cy="399415"/>
                    </a:xfrm>
                    <a:prstGeom prst="rect">
                      <a:avLst/>
                    </a:prstGeom>
                    <a:noFill/>
                    <a:ln>
                      <a:noFill/>
                    </a:ln>
                  </pic:spPr>
                </pic:pic>
              </a:graphicData>
            </a:graphic>
          </wp:inline>
        </w:drawing>
      </w:r>
      <w:r>
        <w:rPr>
          <w:rFonts w:hint="eastAsia" w:ascii="微软雅黑" w:hAnsi="微软雅黑" w:eastAsia="微软雅黑" w:cs="微软雅黑"/>
          <w:lang w:eastAsia="zh-CN"/>
        </w:rPr>
        <w:t>，</w:t>
      </w:r>
      <w:r>
        <w:rPr>
          <w:rFonts w:hint="eastAsia" w:ascii="微软雅黑" w:hAnsi="微软雅黑" w:eastAsia="微软雅黑" w:cs="微软雅黑"/>
        </w:rPr>
        <w:t>D项错误。</w:t>
      </w:r>
    </w:p>
    <w:p>
      <w:pPr>
        <w:jc w:val="left"/>
        <w:rPr>
          <w:rFonts w:hint="eastAsia" w:ascii="微软雅黑" w:hAnsi="微软雅黑" w:eastAsia="微软雅黑" w:cs="微软雅黑"/>
        </w:rPr>
      </w:pPr>
      <w:r>
        <w:rPr>
          <w:rFonts w:hint="eastAsia" w:ascii="微软雅黑" w:hAnsi="微软雅黑" w:eastAsia="微软雅黑" w:cs="微软雅黑"/>
        </w:rPr>
        <w:t>2．D</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分子结构示意图、球棍模型及比例模型均能反映甲烷分子的空间结构，但其中比例模型更能形象地表达出H、C的位置及所占比例，电子式只反映原子的最外层电子的成键情况。</w:t>
      </w:r>
    </w:p>
    <w:p>
      <w:pPr>
        <w:jc w:val="left"/>
        <w:rPr>
          <w:rFonts w:hint="eastAsia" w:ascii="微软雅黑" w:hAnsi="微软雅黑" w:eastAsia="微软雅黑" w:cs="微软雅黑"/>
        </w:rPr>
      </w:pPr>
      <w:r>
        <w:rPr>
          <w:rFonts w:hint="eastAsia" w:ascii="微软雅黑" w:hAnsi="微软雅黑" w:eastAsia="微软雅黑" w:cs="微软雅黑"/>
        </w:rPr>
        <w:t xml:space="preserve">3．B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position w:val="-10"/>
          <w:lang w:val="en-US" w:eastAsia="zh-CN"/>
        </w:rPr>
        <w:object>
          <v:shape id="_x0000_i1059" o:spt="75" type="#_x0000_t75" style="height:15pt;width:31pt;" o:ole="t" filled="f" o:preferrelative="t" stroked="f" coordsize="21600,21600">
            <v:path/>
            <v:fill on="f" focussize="0,0"/>
            <v:stroke on="f"/>
            <v:imagedata r:id="rId88" o:title=""/>
            <o:lock v:ext="edit" aspectratio="t"/>
            <w10:wrap type="none"/>
            <w10:anchorlock/>
          </v:shape>
          <o:OLEObject Type="Embed" ProgID="Equation.KSEE3" ShapeID="_x0000_i1059" DrawAspect="Content" ObjectID="_1468075759" r:id="rId87">
            <o:LockedField>false</o:LockedField>
          </o:OLEObject>
        </w:object>
      </w:r>
      <w:r>
        <w:rPr>
          <w:rFonts w:hint="eastAsia" w:ascii="微软雅黑" w:hAnsi="微软雅黑" w:eastAsia="微软雅黑" w:cs="微软雅黑"/>
        </w:rPr>
        <w:t>是四面体结构而不是正四面体结构，A错误；</w:t>
      </w:r>
      <w:r>
        <w:rPr>
          <w:rFonts w:hint="eastAsia" w:ascii="微软雅黑" w:hAnsi="微软雅黑" w:eastAsia="微软雅黑" w:cs="微软雅黑"/>
          <w:position w:val="-10"/>
        </w:rPr>
        <w:object>
          <v:shape id="_x0000_i1060" o:spt="75" type="#_x0000_t75" style="height:15pt;width:22pt;" o:ole="t" filled="f" o:preferrelative="t" stroked="f" coordsize="21600,21600">
            <v:path/>
            <v:fill on="f" focussize="0,0"/>
            <v:stroke on="f"/>
            <v:imagedata r:id="rId90" o:title=""/>
            <o:lock v:ext="edit" aspectratio="t"/>
            <w10:wrap type="none"/>
            <w10:anchorlock/>
          </v:shape>
          <o:OLEObject Type="Embed" ProgID="Equation.KSEE3" ShapeID="_x0000_i1060" DrawAspect="Content" ObjectID="_1468075760" r:id="rId89">
            <o:LockedField>false</o:LockedField>
          </o:OLEObject>
        </w:object>
      </w:r>
      <w:r>
        <w:rPr>
          <w:rFonts w:hint="eastAsia" w:ascii="微软雅黑" w:hAnsi="微软雅黑" w:eastAsia="微软雅黑" w:cs="微软雅黑"/>
        </w:rPr>
        <w:t>和</w:t>
      </w:r>
      <w:r>
        <w:rPr>
          <w:rFonts w:hint="eastAsia" w:ascii="微软雅黑" w:hAnsi="微软雅黑" w:eastAsia="微软雅黑" w:cs="微软雅黑"/>
          <w:position w:val="-10"/>
        </w:rPr>
        <w:object>
          <v:shape id="_x0000_i1061" o:spt="75" type="#_x0000_t75" style="height:15pt;width:23pt;" o:ole="t" filled="f" o:preferrelative="t" stroked="f" coordsize="21600,21600">
            <v:path/>
            <v:fill on="f" focussize="0,0"/>
            <v:stroke on="f"/>
            <v:imagedata r:id="rId92" o:title=""/>
            <o:lock v:ext="edit" aspectratio="t"/>
            <w10:wrap type="none"/>
            <w10:anchorlock/>
          </v:shape>
          <o:OLEObject Type="Embed" ProgID="Equation.KSEE3" ShapeID="_x0000_i1061" DrawAspect="Content" ObjectID="_1468075761" r:id="rId91">
            <o:LockedField>false</o:LockedField>
          </o:OLEObject>
        </w:object>
      </w:r>
      <w:r>
        <w:rPr>
          <w:rFonts w:hint="eastAsia" w:ascii="微软雅黑" w:hAnsi="微软雅黑" w:eastAsia="微软雅黑" w:cs="微软雅黑"/>
        </w:rPr>
        <w:t>中的C</w:t>
      </w:r>
      <w:r>
        <w:rPr>
          <w:rFonts w:hint="eastAsia" w:ascii="微软雅黑" w:hAnsi="微软雅黑" w:eastAsia="微软雅黑" w:cs="微软雅黑"/>
          <w:lang w:eastAsia="zh-CN"/>
        </w:rPr>
        <w:t>—</w:t>
      </w:r>
      <w:r>
        <w:rPr>
          <w:rFonts w:hint="eastAsia" w:ascii="微软雅黑" w:hAnsi="微软雅黑" w:eastAsia="微软雅黑" w:cs="微软雅黑"/>
        </w:rPr>
        <w:t>H键和C</w:t>
      </w:r>
      <w:r>
        <w:rPr>
          <w:rFonts w:hint="eastAsia" w:ascii="微软雅黑" w:hAnsi="微软雅黑" w:eastAsia="微软雅黑" w:cs="微软雅黑"/>
          <w:lang w:eastAsia="zh-CN"/>
        </w:rPr>
        <w:t>—</w:t>
      </w:r>
      <w:r>
        <w:rPr>
          <w:rFonts w:hint="eastAsia" w:ascii="微软雅黑" w:hAnsi="微软雅黑" w:eastAsia="微软雅黑" w:cs="微软雅黑"/>
        </w:rPr>
        <w:t>C</w:t>
      </w:r>
      <w:r>
        <w:rPr>
          <w:rFonts w:hint="eastAsia" w:ascii="微软雅黑" w:hAnsi="微软雅黑" w:eastAsia="微软雅黑" w:cs="微软雅黑"/>
          <w:lang w:val="en-US" w:eastAsia="zh-CN"/>
        </w:rPr>
        <w:t>l</w:t>
      </w:r>
      <w:r>
        <w:rPr>
          <w:rFonts w:hint="eastAsia" w:ascii="微软雅黑" w:hAnsi="微软雅黑" w:eastAsia="微软雅黑" w:cs="微软雅黑"/>
        </w:rPr>
        <w:t>键不同，C错误；</w:t>
      </w:r>
      <w:r>
        <w:rPr>
          <w:rFonts w:hint="eastAsia" w:ascii="微软雅黑" w:hAnsi="微软雅黑" w:eastAsia="微软雅黑" w:cs="微软雅黑"/>
          <w:position w:val="-10"/>
        </w:rPr>
        <w:object>
          <v:shape id="_x0000_i1062" o:spt="75" type="#_x0000_t75" style="height:15pt;width:22pt;" o:ole="t" filled="f" o:preferrelative="t" stroked="f" coordsize="21600,21600">
            <v:path/>
            <v:fill on="f" focussize="0,0"/>
            <v:stroke on="f"/>
            <v:imagedata r:id="rId90" o:title=""/>
            <o:lock v:ext="edit" aspectratio="t"/>
            <w10:wrap type="none"/>
            <w10:anchorlock/>
          </v:shape>
          <o:OLEObject Type="Embed" ProgID="Equation.KSEE3" ShapeID="_x0000_i1062" DrawAspect="Content" ObjectID="_1468075762" r:id="rId93">
            <o:LockedField>false</o:LockedField>
          </o:OLEObject>
        </w:object>
      </w:r>
      <w:r>
        <w:rPr>
          <w:rFonts w:hint="eastAsia" w:ascii="微软雅黑" w:hAnsi="微软雅黑" w:eastAsia="微软雅黑" w:cs="微软雅黑"/>
        </w:rPr>
        <w:t>和</w:t>
      </w:r>
      <w:r>
        <w:rPr>
          <w:rFonts w:hint="eastAsia" w:ascii="微软雅黑" w:hAnsi="微软雅黑" w:eastAsia="微软雅黑" w:cs="微软雅黑"/>
          <w:position w:val="-10"/>
        </w:rPr>
        <w:object>
          <v:shape id="_x0000_i1063" o:spt="75" type="#_x0000_t75" style="height:15pt;width:23pt;" o:ole="t" filled="f" o:preferrelative="t" stroked="f" coordsize="21600,21600">
            <v:path/>
            <v:fill on="f" focussize="0,0"/>
            <v:stroke on="f"/>
            <v:imagedata r:id="rId92" o:title=""/>
            <o:lock v:ext="edit" aspectratio="t"/>
            <w10:wrap type="none"/>
            <w10:anchorlock/>
          </v:shape>
          <o:OLEObject Type="Embed" ProgID="Equation.KSEE3" ShapeID="_x0000_i1063" DrawAspect="Content" ObjectID="_1468075763" r:id="rId94">
            <o:LockedField>false</o:LockedField>
          </o:OLEObject>
        </w:object>
      </w:r>
      <w:r>
        <w:rPr>
          <w:rFonts w:hint="eastAsia" w:ascii="微软雅黑" w:hAnsi="微软雅黑" w:eastAsia="微软雅黑" w:cs="微软雅黑"/>
        </w:rPr>
        <w:t>的性质不同，D错误。</w:t>
      </w:r>
    </w:p>
    <w:p>
      <w:pPr>
        <w:jc w:val="left"/>
        <w:rPr>
          <w:rFonts w:hint="eastAsia" w:ascii="微软雅黑" w:hAnsi="微软雅黑" w:eastAsia="微软雅黑" w:cs="微软雅黑"/>
        </w:rPr>
      </w:pPr>
      <w:r>
        <w:rPr>
          <w:rFonts w:hint="eastAsia" w:ascii="微软雅黑" w:hAnsi="微软雅黑" w:eastAsia="微软雅黑" w:cs="微软雅黑"/>
        </w:rPr>
        <w:t>4.B  甲烷分子的空间构型为正四面体结构；碳原子体积大于氢原子</w:t>
      </w:r>
      <w:r>
        <w:rPr>
          <w:rFonts w:hint="eastAsia" w:ascii="微软雅黑" w:hAnsi="微软雅黑" w:eastAsia="微软雅黑" w:cs="微软雅黑"/>
          <w:lang w:eastAsia="zh-CN"/>
        </w:rPr>
        <w:t>，</w:t>
      </w:r>
      <w:r>
        <w:rPr>
          <w:rFonts w:hint="eastAsia" w:ascii="微软雅黑" w:hAnsi="微软雅黑" w:eastAsia="微软雅黑" w:cs="微软雅黑"/>
        </w:rPr>
        <w:t>C项图示中氢原子大于碳原子，不符合实际</w:t>
      </w:r>
      <w:r>
        <w:rPr>
          <w:rFonts w:hint="eastAsia" w:ascii="微软雅黑" w:hAnsi="微软雅黑" w:eastAsia="微软雅黑" w:cs="微软雅黑"/>
          <w:lang w:eastAsia="zh-CN"/>
        </w:rPr>
        <w:t>；</w:t>
      </w:r>
      <w:r>
        <w:rPr>
          <w:rFonts w:hint="eastAsia" w:ascii="微软雅黑" w:hAnsi="微软雅黑" w:eastAsia="微软雅黑" w:cs="微软雅黑"/>
        </w:rPr>
        <w:t>甲烷与溴的取代反应应该是甲烷与溴蒸气在光照的条件下反应。</w:t>
      </w:r>
    </w:p>
    <w:p>
      <w:pPr>
        <w:jc w:val="left"/>
        <w:rPr>
          <w:rFonts w:hint="eastAsia" w:ascii="微软雅黑" w:hAnsi="微软雅黑" w:eastAsia="微软雅黑" w:cs="微软雅黑"/>
        </w:rPr>
      </w:pPr>
      <w:r>
        <w:rPr>
          <w:rFonts w:hint="eastAsia" w:ascii="微软雅黑" w:hAnsi="微软雅黑" w:eastAsia="微软雅黑" w:cs="微软雅黑"/>
        </w:rPr>
        <w:t>破疑典例</w:t>
      </w:r>
    </w:p>
    <w:p>
      <w:pPr>
        <w:jc w:val="left"/>
        <w:rPr>
          <w:rFonts w:hint="eastAsia" w:ascii="微软雅黑" w:hAnsi="微软雅黑" w:eastAsia="微软雅黑" w:cs="微软雅黑"/>
        </w:rPr>
      </w:pPr>
      <w:r>
        <w:rPr>
          <w:rFonts w:hint="eastAsia" w:ascii="微软雅黑" w:hAnsi="微软雅黑" w:eastAsia="微软雅黑" w:cs="微软雅黑"/>
        </w:rPr>
        <w:t>1．C</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A项，H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和D</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不互为同素异形体，不正确；B项，</w:t>
      </w:r>
      <w:r>
        <w:rPr>
          <w:rFonts w:hint="eastAsia" w:ascii="微软雅黑" w:hAnsi="微软雅黑" w:eastAsia="微软雅黑" w:cs="微软雅黑"/>
        </w:rPr>
        <w:drawing>
          <wp:inline distT="0" distB="0" distL="114300" distR="114300">
            <wp:extent cx="496570" cy="563880"/>
            <wp:effectExtent l="0" t="0" r="17780" b="7620"/>
            <wp:docPr id="28"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91"/>
                    <pic:cNvPicPr>
                      <a:picLocks noChangeAspect="1"/>
                    </pic:cNvPicPr>
                  </pic:nvPicPr>
                  <pic:blipFill>
                    <a:blip r:embed="rId95"/>
                    <a:stretch>
                      <a:fillRect/>
                    </a:stretch>
                  </pic:blipFill>
                  <pic:spPr>
                    <a:xfrm>
                      <a:off x="0" y="0"/>
                      <a:ext cx="496570" cy="563880"/>
                    </a:xfrm>
                    <a:prstGeom prst="rect">
                      <a:avLst/>
                    </a:prstGeom>
                    <a:noFill/>
                    <a:ln>
                      <a:noFill/>
                    </a:ln>
                  </pic:spPr>
                </pic:pic>
              </a:graphicData>
            </a:graphic>
          </wp:inline>
        </w:drawing>
      </w:r>
      <w:r>
        <w:rPr>
          <w:rFonts w:hint="eastAsia" w:ascii="微软雅黑" w:hAnsi="微软雅黑" w:eastAsia="微软雅黑" w:cs="微软雅黑"/>
        </w:rPr>
        <w:t>和</w:t>
      </w:r>
      <w:r>
        <w:rPr>
          <w:rFonts w:hint="eastAsia" w:ascii="微软雅黑" w:hAnsi="微软雅黑" w:eastAsia="微软雅黑" w:cs="微软雅黑"/>
        </w:rPr>
        <w:drawing>
          <wp:inline distT="0" distB="0" distL="114300" distR="114300">
            <wp:extent cx="518160" cy="563880"/>
            <wp:effectExtent l="0" t="0" r="15240" b="7620"/>
            <wp:docPr id="29"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92"/>
                    <pic:cNvPicPr>
                      <a:picLocks noChangeAspect="1"/>
                    </pic:cNvPicPr>
                  </pic:nvPicPr>
                  <pic:blipFill>
                    <a:blip r:embed="rId96"/>
                    <a:stretch>
                      <a:fillRect/>
                    </a:stretch>
                  </pic:blipFill>
                  <pic:spPr>
                    <a:xfrm>
                      <a:off x="0" y="0"/>
                      <a:ext cx="518160" cy="563880"/>
                    </a:xfrm>
                    <a:prstGeom prst="rect">
                      <a:avLst/>
                    </a:prstGeom>
                    <a:noFill/>
                    <a:ln>
                      <a:noFill/>
                    </a:ln>
                  </pic:spPr>
                </pic:pic>
              </a:graphicData>
            </a:graphic>
          </wp:inline>
        </w:drawing>
      </w:r>
      <w:r>
        <w:rPr>
          <w:rFonts w:hint="eastAsia" w:ascii="微软雅黑" w:hAnsi="微软雅黑" w:eastAsia="微软雅黑" w:cs="微软雅黑"/>
          <w:lang w:eastAsia="zh-CN"/>
        </w:rPr>
        <w:t>是同</w:t>
      </w:r>
      <w:r>
        <w:rPr>
          <w:rFonts w:hint="eastAsia" w:ascii="微软雅黑" w:hAnsi="微软雅黑" w:eastAsia="微软雅黑" w:cs="微软雅黑"/>
        </w:rPr>
        <w:t>一种物质，不正确；C项，</w:t>
      </w:r>
      <w:r>
        <w:rPr>
          <w:rFonts w:hint="eastAsia" w:ascii="微软雅黑" w:hAnsi="微软雅黑" w:eastAsia="微软雅黑" w:cs="微软雅黑"/>
        </w:rPr>
        <w:drawing>
          <wp:inline distT="0" distB="0" distL="114300" distR="114300">
            <wp:extent cx="1100455" cy="384175"/>
            <wp:effectExtent l="0" t="0" r="4445" b="15875"/>
            <wp:docPr id="30"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93"/>
                    <pic:cNvPicPr>
                      <a:picLocks noChangeAspect="1"/>
                    </pic:cNvPicPr>
                  </pic:nvPicPr>
                  <pic:blipFill>
                    <a:blip r:embed="rId97"/>
                    <a:stretch>
                      <a:fillRect/>
                    </a:stretch>
                  </pic:blipFill>
                  <pic:spPr>
                    <a:xfrm>
                      <a:off x="0" y="0"/>
                      <a:ext cx="1100455" cy="384175"/>
                    </a:xfrm>
                    <a:prstGeom prst="rect">
                      <a:avLst/>
                    </a:prstGeom>
                    <a:noFill/>
                    <a:ln>
                      <a:noFill/>
                    </a:ln>
                  </pic:spPr>
                </pic:pic>
              </a:graphicData>
            </a:graphic>
          </wp:inline>
        </w:drawing>
      </w:r>
      <w:r>
        <w:rPr>
          <w:rFonts w:hint="eastAsia" w:ascii="微软雅黑" w:hAnsi="微软雅黑" w:eastAsia="微软雅黑" w:cs="微软雅黑"/>
        </w:rPr>
        <w:t>和</w:t>
      </w:r>
      <w:r>
        <w:rPr>
          <w:rFonts w:hint="eastAsia" w:ascii="微软雅黑" w:hAnsi="微软雅黑" w:eastAsia="微软雅黑" w:cs="微软雅黑"/>
        </w:rPr>
        <w:drawing>
          <wp:inline distT="0" distB="0" distL="114300" distR="114300">
            <wp:extent cx="795655" cy="365760"/>
            <wp:effectExtent l="0" t="0" r="4445" b="15240"/>
            <wp:docPr id="31"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94"/>
                    <pic:cNvPicPr>
                      <a:picLocks noChangeAspect="1"/>
                    </pic:cNvPicPr>
                  </pic:nvPicPr>
                  <pic:blipFill>
                    <a:blip r:embed="rId98"/>
                    <a:stretch>
                      <a:fillRect/>
                    </a:stretch>
                  </pic:blipFill>
                  <pic:spPr>
                    <a:xfrm>
                      <a:off x="0" y="0"/>
                      <a:ext cx="795655" cy="365760"/>
                    </a:xfrm>
                    <a:prstGeom prst="rect">
                      <a:avLst/>
                    </a:prstGeom>
                    <a:noFill/>
                    <a:ln>
                      <a:noFill/>
                    </a:ln>
                  </pic:spPr>
                </pic:pic>
              </a:graphicData>
            </a:graphic>
          </wp:inline>
        </w:drawing>
      </w:r>
      <w:r>
        <w:rPr>
          <w:rFonts w:hint="eastAsia" w:ascii="微软雅黑" w:hAnsi="微软雅黑" w:eastAsia="微软雅黑" w:cs="微软雅黑"/>
        </w:rPr>
        <w:t>都</w:t>
      </w:r>
      <w:r>
        <w:rPr>
          <w:rFonts w:hint="eastAsia" w:ascii="微软雅黑" w:hAnsi="微软雅黑" w:eastAsia="微软雅黑" w:cs="微软雅黑"/>
          <w:lang w:eastAsia="zh-CN"/>
        </w:rPr>
        <w:t>是</w:t>
      </w:r>
      <w:r>
        <w:rPr>
          <w:rFonts w:hint="eastAsia" w:ascii="微软雅黑" w:hAnsi="微软雅黑" w:eastAsia="微软雅黑" w:cs="微软雅黑"/>
        </w:rPr>
        <w:t>异戊烷，正确；D项，正丁烷和异丁烷的分子式相同而结构不同，二者互为同分异构体，不正确。</w:t>
      </w:r>
    </w:p>
    <w:p>
      <w:pPr>
        <w:jc w:val="left"/>
        <w:rPr>
          <w:rFonts w:hint="eastAsia" w:ascii="微软雅黑" w:hAnsi="微软雅黑" w:eastAsia="微软雅黑" w:cs="微软雅黑"/>
        </w:rPr>
      </w:pPr>
      <w:r>
        <w:rPr>
          <w:rFonts w:hint="eastAsia" w:ascii="微软雅黑" w:hAnsi="微软雅黑" w:eastAsia="微软雅黑" w:cs="微软雅黑"/>
        </w:rPr>
        <w:t>2．A  同系物在组成上相差1个或若干个CH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原子团，分子式不可能相同，而同分异构体的分子式相同，同系物之间不可能互为同分异构体，A项错误</w:t>
      </w:r>
      <w:r>
        <w:rPr>
          <w:rFonts w:hint="eastAsia" w:ascii="微软雅黑" w:hAnsi="微软雅黑" w:eastAsia="微软雅黑" w:cs="微软雅黑"/>
          <w:lang w:eastAsia="zh-CN"/>
        </w:rPr>
        <w:t>；</w:t>
      </w:r>
      <w:r>
        <w:rPr>
          <w:rFonts w:hint="eastAsia" w:ascii="微软雅黑" w:hAnsi="微软雅黑" w:eastAsia="微软雅黑" w:cs="微软雅黑"/>
        </w:rPr>
        <w:t>同分异构体的分子式相同，则一定具有相同的相对分子质量，B项正确</w:t>
      </w:r>
      <w:r>
        <w:rPr>
          <w:rFonts w:hint="eastAsia" w:ascii="微软雅黑" w:hAnsi="微软雅黑" w:eastAsia="微软雅黑" w:cs="微软雅黑"/>
          <w:lang w:eastAsia="zh-CN"/>
        </w:rPr>
        <w:t>；</w:t>
      </w:r>
      <w:r>
        <w:rPr>
          <w:rFonts w:hint="eastAsia" w:ascii="微软雅黑" w:hAnsi="微软雅黑" w:eastAsia="微软雅黑" w:cs="微软雅黑"/>
        </w:rPr>
        <w:t>互为同系物的物质在组成上相差1个或若干个CH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原子团，其相对分子质量相差14</w:t>
      </w:r>
      <w:r>
        <w:rPr>
          <w:rFonts w:hint="eastAsia" w:ascii="微软雅黑" w:hAnsi="微软雅黑" w:eastAsia="微软雅黑" w:cs="微软雅黑"/>
          <w:lang w:val="en-US" w:eastAsia="zh-CN"/>
        </w:rPr>
        <w:t>n</w:t>
      </w: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n</w:t>
      </w:r>
      <w:r>
        <w:rPr>
          <w:rFonts w:hint="eastAsia" w:ascii="微软雅黑" w:hAnsi="微软雅黑" w:eastAsia="微软雅黑" w:cs="微软雅黑"/>
        </w:rPr>
        <w:t>≥1，且为正整数</w:t>
      </w:r>
      <w:r>
        <w:rPr>
          <w:rFonts w:hint="eastAsia" w:ascii="微软雅黑" w:hAnsi="微软雅黑" w:eastAsia="微软雅黑" w:cs="微软雅黑"/>
          <w:lang w:eastAsia="zh-CN"/>
        </w:rPr>
        <w:t>)</w:t>
      </w:r>
      <w:r>
        <w:rPr>
          <w:rFonts w:hint="eastAsia" w:ascii="微软雅黑" w:hAnsi="微软雅黑" w:eastAsia="微软雅黑" w:cs="微软雅黑"/>
        </w:rPr>
        <w:t>，C项正确；互为同系物的物质，结构相似，属于同一类物质，化学性质相似</w:t>
      </w:r>
      <w:r>
        <w:rPr>
          <w:rFonts w:hint="eastAsia" w:ascii="微软雅黑" w:hAnsi="微软雅黑" w:eastAsia="微软雅黑" w:cs="微软雅黑"/>
          <w:lang w:eastAsia="zh-CN"/>
        </w:rPr>
        <w:t>，</w:t>
      </w:r>
      <w:r>
        <w:rPr>
          <w:rFonts w:hint="eastAsia" w:ascii="微软雅黑" w:hAnsi="微软雅黑" w:eastAsia="微软雅黑" w:cs="微软雅黑"/>
        </w:rPr>
        <w:t>D项正确。</w:t>
      </w:r>
    </w:p>
    <w:p>
      <w:pPr>
        <w:jc w:val="left"/>
        <w:rPr>
          <w:rFonts w:hint="eastAsia" w:ascii="微软雅黑" w:hAnsi="微软雅黑" w:eastAsia="微软雅黑" w:cs="微软雅黑"/>
        </w:rPr>
      </w:pPr>
      <w:r>
        <w:rPr>
          <w:rFonts w:hint="eastAsia" w:ascii="微软雅黑" w:hAnsi="微软雅黑" w:eastAsia="微软雅黑" w:cs="微软雅黑"/>
        </w:rPr>
        <w:t>3．BD  E  AF</w:t>
      </w:r>
    </w:p>
    <w:p>
      <w:pPr>
        <w:jc w:val="left"/>
        <w:rPr>
          <w:rFonts w:hint="eastAsia" w:ascii="微软雅黑" w:hAnsi="微软雅黑" w:eastAsia="微软雅黑" w:cs="微软雅黑"/>
        </w:rPr>
      </w:pPr>
      <w:r>
        <w:rPr>
          <w:rFonts w:hint="eastAsia" w:ascii="微软雅黑" w:hAnsi="微软雅黑" w:eastAsia="微软雅黑" w:cs="微软雅黑"/>
        </w:rPr>
        <w:t>解析</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7种物质均为烷烃，若碳原子数不同，则互为同系物；若碳原子数相同，而结构不同，则互为同分异构体；若碳原子数相同，且结构也相同，则为同一种物质。7种物质的分子式分别为①</w:t>
      </w:r>
      <w:r>
        <w:rPr>
          <w:rFonts w:hint="eastAsia" w:ascii="微软雅黑" w:hAnsi="微软雅黑" w:eastAsia="微软雅黑" w:cs="微软雅黑"/>
          <w:position w:val="-10"/>
        </w:rPr>
        <w:object>
          <v:shape id="_x0000_i1064" o:spt="75" type="#_x0000_t75" style="height:15pt;width:28pt;" o:ole="t" filled="f" o:preferrelative="t" stroked="f" coordsize="21600,21600">
            <v:path/>
            <v:fill on="f" focussize="0,0"/>
            <v:stroke on="f"/>
            <v:imagedata r:id="rId100" o:title=""/>
            <o:lock v:ext="edit" aspectratio="t"/>
            <w10:wrap type="none"/>
            <w10:anchorlock/>
          </v:shape>
          <o:OLEObject Type="Embed" ProgID="Equation.KSEE3" ShapeID="_x0000_i1064" DrawAspect="Content" ObjectID="_1468075764" r:id="rId99">
            <o:LockedField>false</o:LockedField>
          </o:OLEObject>
        </w:object>
      </w:r>
      <w:r>
        <w:rPr>
          <w:rFonts w:hint="eastAsia" w:ascii="微软雅黑" w:hAnsi="微软雅黑" w:eastAsia="微软雅黑" w:cs="微软雅黑"/>
        </w:rPr>
        <w:t>、②</w:t>
      </w:r>
      <w:r>
        <w:rPr>
          <w:rFonts w:hint="eastAsia" w:ascii="微软雅黑" w:hAnsi="微软雅黑" w:eastAsia="微软雅黑" w:cs="微软雅黑"/>
          <w:position w:val="-10"/>
        </w:rPr>
        <w:object>
          <v:shape id="_x0000_i1065" o:spt="75" type="#_x0000_t75" style="height:15pt;width:28pt;" o:ole="t" filled="f" o:preferrelative="t" stroked="f" coordsize="21600,21600">
            <v:path/>
            <v:fill on="f" focussize="0,0"/>
            <v:stroke on="f"/>
            <v:imagedata r:id="rId100" o:title=""/>
            <o:lock v:ext="edit" aspectratio="t"/>
            <w10:wrap type="none"/>
            <w10:anchorlock/>
          </v:shape>
          <o:OLEObject Type="Embed" ProgID="Equation.KSEE3" ShapeID="_x0000_i1065" DrawAspect="Content" ObjectID="_1468075765" r:id="rId101">
            <o:LockedField>false</o:LockedField>
          </o:OLEObject>
        </w:object>
      </w:r>
      <w:r>
        <w:rPr>
          <w:rFonts w:hint="eastAsia" w:ascii="微软雅黑" w:hAnsi="微软雅黑" w:eastAsia="微软雅黑" w:cs="微软雅黑"/>
        </w:rPr>
        <w:t>、③</w:t>
      </w:r>
      <w:r>
        <w:rPr>
          <w:rFonts w:hint="eastAsia" w:ascii="微软雅黑" w:hAnsi="微软雅黑" w:eastAsia="微软雅黑" w:cs="微软雅黑"/>
          <w:position w:val="-10"/>
        </w:rPr>
        <w:object>
          <v:shape id="_x0000_i1066" o:spt="75" type="#_x0000_t75" style="height:15pt;width:28pt;" o:ole="t" filled="f" o:preferrelative="t" stroked="f" coordsize="21600,21600">
            <v:path/>
            <v:fill on="f" focussize="0,0"/>
            <v:stroke on="f"/>
            <v:imagedata r:id="rId103" o:title=""/>
            <o:lock v:ext="edit" aspectratio="t"/>
            <w10:wrap type="none"/>
            <w10:anchorlock/>
          </v:shape>
          <o:OLEObject Type="Embed" ProgID="Equation.KSEE3" ShapeID="_x0000_i1066" DrawAspect="Content" ObjectID="_1468075766" r:id="rId102">
            <o:LockedField>false</o:LockedField>
          </o:OLEObject>
        </w:object>
      </w:r>
      <w:r>
        <w:rPr>
          <w:rFonts w:hint="eastAsia" w:ascii="微软雅黑" w:hAnsi="微软雅黑" w:eastAsia="微软雅黑" w:cs="微软雅黑"/>
        </w:rPr>
        <w:t>、④</w:t>
      </w:r>
      <w:r>
        <w:rPr>
          <w:rFonts w:hint="eastAsia" w:ascii="微软雅黑" w:hAnsi="微软雅黑" w:eastAsia="微软雅黑" w:cs="微软雅黑"/>
          <w:position w:val="-10"/>
        </w:rPr>
        <w:object>
          <v:shape id="_x0000_i1067" o:spt="75" type="#_x0000_t75" style="height:15pt;width:28pt;" o:ole="t" filled="f" o:preferrelative="t" stroked="f" coordsize="21600,21600">
            <v:path/>
            <v:fill on="f" focussize="0,0"/>
            <v:stroke on="f"/>
            <v:imagedata r:id="rId103" o:title=""/>
            <o:lock v:ext="edit" aspectratio="t"/>
            <w10:wrap type="none"/>
            <w10:anchorlock/>
          </v:shape>
          <o:OLEObject Type="Embed" ProgID="Equation.KSEE3" ShapeID="_x0000_i1067" DrawAspect="Content" ObjectID="_1468075767" r:id="rId104">
            <o:LockedField>false</o:LockedField>
          </o:OLEObject>
        </w:object>
      </w:r>
      <w:r>
        <w:rPr>
          <w:rFonts w:hint="eastAsia" w:ascii="微软雅黑" w:hAnsi="微软雅黑" w:eastAsia="微软雅黑" w:cs="微软雅黑"/>
        </w:rPr>
        <w:t>、</w:t>
      </w:r>
      <w:r>
        <w:rPr>
          <w:rFonts w:hint="eastAsia" w:ascii="微软雅黑" w:hAnsi="微软雅黑" w:eastAsia="微软雅黑" w:cs="微软雅黑"/>
          <w:lang w:eastAsia="zh-CN"/>
        </w:rPr>
        <w:t>⑤</w:t>
      </w:r>
      <w:r>
        <w:rPr>
          <w:rFonts w:hint="eastAsia" w:ascii="微软雅黑" w:hAnsi="微软雅黑" w:eastAsia="微软雅黑" w:cs="微软雅黑"/>
          <w:position w:val="-10"/>
        </w:rPr>
        <w:object>
          <v:shape id="_x0000_i1068" o:spt="75" type="#_x0000_t75" style="height:15pt;width:28pt;" o:ole="t" filled="f" o:preferrelative="t" stroked="f" coordsize="21600,21600">
            <v:path/>
            <v:fill on="f" focussize="0,0"/>
            <v:stroke on="f"/>
            <v:imagedata r:id="rId103" o:title=""/>
            <o:lock v:ext="edit" aspectratio="t"/>
            <w10:wrap type="none"/>
            <w10:anchorlock/>
          </v:shape>
          <o:OLEObject Type="Embed" ProgID="Equation.KSEE3" ShapeID="_x0000_i1068" DrawAspect="Content" ObjectID="_1468075768" r:id="rId105">
            <o:LockedField>false</o:LockedField>
          </o:OLEObject>
        </w:object>
      </w:r>
      <w:r>
        <w:rPr>
          <w:rFonts w:hint="eastAsia" w:ascii="微软雅黑" w:hAnsi="微软雅黑" w:eastAsia="微软雅黑" w:cs="微软雅黑"/>
        </w:rPr>
        <w:t>、⑥</w:t>
      </w:r>
      <w:r>
        <w:rPr>
          <w:rFonts w:hint="eastAsia" w:ascii="微软雅黑" w:hAnsi="微软雅黑" w:eastAsia="微软雅黑" w:cs="微软雅黑"/>
          <w:position w:val="-10"/>
        </w:rPr>
        <w:object>
          <v:shape id="_x0000_i1069" o:spt="75" type="#_x0000_t75" style="height:15pt;width:28pt;" o:ole="t" filled="f" o:preferrelative="t" stroked="f" coordsize="21600,21600">
            <v:path/>
            <v:fill on="f" focussize="0,0"/>
            <v:stroke on="f"/>
            <v:imagedata r:id="rId103" o:title=""/>
            <o:lock v:ext="edit" aspectratio="t"/>
            <w10:wrap type="none"/>
            <w10:anchorlock/>
          </v:shape>
          <o:OLEObject Type="Embed" ProgID="Equation.KSEE3" ShapeID="_x0000_i1069" DrawAspect="Content" ObjectID="_1468075769" r:id="rId106">
            <o:LockedField>false</o:LockedField>
          </o:OLEObject>
        </w:object>
      </w:r>
      <w:r>
        <w:rPr>
          <w:rFonts w:hint="eastAsia" w:ascii="微软雅黑" w:hAnsi="微软雅黑" w:eastAsia="微软雅黑" w:cs="微软雅黑"/>
        </w:rPr>
        <w:t>、⑦</w:t>
      </w:r>
      <w:r>
        <w:rPr>
          <w:rFonts w:hint="eastAsia" w:ascii="微软雅黑" w:hAnsi="微软雅黑" w:eastAsia="微软雅黑" w:cs="微软雅黑"/>
          <w:position w:val="-10"/>
        </w:rPr>
        <w:object>
          <v:shape id="_x0000_i1070" o:spt="75" type="#_x0000_t75" style="height:15pt;width:28pt;" o:ole="t" filled="f" o:preferrelative="t" stroked="f" coordsize="21600,21600">
            <v:path/>
            <v:fill on="f" focussize="0,0"/>
            <v:stroke on="f"/>
            <v:imagedata r:id="rId103" o:title=""/>
            <o:lock v:ext="edit" aspectratio="t"/>
            <w10:wrap type="none"/>
            <w10:anchorlock/>
          </v:shape>
          <o:OLEObject Type="Embed" ProgID="Equation.KSEE3" ShapeID="_x0000_i1070" DrawAspect="Content" ObjectID="_1468075770" r:id="rId107">
            <o:LockedField>false</o:LockedField>
          </o:OLEObject>
        </w:object>
      </w:r>
      <w:r>
        <w:rPr>
          <w:rFonts w:hint="eastAsia" w:ascii="微软雅黑" w:hAnsi="微软雅黑" w:eastAsia="微软雅黑" w:cs="微软雅黑"/>
        </w:rPr>
        <w:t>。所以①②中任一物质与③④⑤⑥⑦中任一物质均互为同系物；①②结构相同，属于同种物质，④⑥结构相同，属于同种物质</w:t>
      </w:r>
      <w:r>
        <w:rPr>
          <w:rFonts w:hint="eastAsia" w:ascii="微软雅黑" w:hAnsi="微软雅黑" w:eastAsia="微软雅黑" w:cs="微软雅黑"/>
          <w:lang w:eastAsia="zh-CN"/>
        </w:rPr>
        <w:t>；</w:t>
      </w:r>
      <w:r>
        <w:rPr>
          <w:rFonts w:hint="eastAsia" w:ascii="微软雅黑" w:hAnsi="微软雅黑" w:eastAsia="微软雅黑" w:cs="微软雅黑"/>
        </w:rPr>
        <w:t>③④⑤⑦或③⑤⑥⑦互为同分异构体。</w:t>
      </w:r>
    </w:p>
    <w:p>
      <w:pPr>
        <w:jc w:val="left"/>
        <w:rPr>
          <w:rFonts w:hint="eastAsia" w:ascii="微软雅黑" w:hAnsi="微软雅黑" w:eastAsia="微软雅黑" w:cs="微软雅黑"/>
        </w:rPr>
      </w:pPr>
      <w:r>
        <w:rPr>
          <w:rFonts w:hint="eastAsia" w:ascii="微软雅黑" w:hAnsi="微软雅黑" w:eastAsia="微软雅黑" w:cs="微软雅黑"/>
        </w:rPr>
        <w:t>4．(1)②(2)④(3)⑥(4)⑤</w:t>
      </w:r>
    </w:p>
    <w:p>
      <w:pPr>
        <w:jc w:val="left"/>
        <w:rPr>
          <w:rFonts w:hint="eastAsia" w:ascii="微软雅黑" w:hAnsi="微软雅黑" w:eastAsia="微软雅黑" w:cs="微软雅黑"/>
        </w:rPr>
      </w:pPr>
      <w:r>
        <w:rPr>
          <w:rFonts w:hint="eastAsia" w:ascii="微软雅黑" w:hAnsi="微软雅黑" w:eastAsia="微软雅黑" w:cs="微软雅黑"/>
        </w:rPr>
        <w:t>解析(1)互为同位素的是质子数相同、中子数不同的原子，②符合。(2)互为同分异构体的是分子式相同、结构不同的化合物，④符合。(3)互为同系物的是结构相似、组成</w:t>
      </w:r>
      <w:r>
        <w:rPr>
          <w:rFonts w:hint="eastAsia" w:ascii="微软雅黑" w:hAnsi="微软雅黑" w:eastAsia="微软雅黑" w:cs="微软雅黑"/>
          <w:lang w:eastAsia="zh-CN"/>
        </w:rPr>
        <w:t>上</w:t>
      </w:r>
      <w:r>
        <w:rPr>
          <w:rFonts w:hint="eastAsia" w:ascii="微软雅黑" w:hAnsi="微软雅黑" w:eastAsia="微软雅黑" w:cs="微软雅黑"/>
        </w:rPr>
        <w:t>相差一个或多个CH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原子团的有机物，⑥符合。(4)⑤中两个分子表示同一种物质。</w:t>
      </w:r>
    </w:p>
    <w:p>
      <w:pPr>
        <w:jc w:val="left"/>
        <w:rPr>
          <w:rFonts w:hint="eastAsia" w:ascii="微软雅黑" w:hAnsi="微软雅黑" w:eastAsia="微软雅黑" w:cs="微软雅黑"/>
        </w:rPr>
      </w:pPr>
      <w:r>
        <w:rPr>
          <w:rFonts w:hint="eastAsia" w:ascii="微软雅黑" w:hAnsi="微软雅黑" w:eastAsia="微软雅黑" w:cs="微软雅黑"/>
        </w:rPr>
        <w:t>破疑典例</w:t>
      </w:r>
    </w:p>
    <w:p>
      <w:pPr>
        <w:jc w:val="left"/>
        <w:rPr>
          <w:rFonts w:hint="eastAsia" w:ascii="微软雅黑" w:hAnsi="微软雅黑" w:eastAsia="微软雅黑" w:cs="微软雅黑"/>
        </w:rPr>
      </w:pPr>
      <w:r>
        <w:rPr>
          <w:rFonts w:hint="eastAsia" w:ascii="微软雅黑" w:hAnsi="微软雅黑" w:eastAsia="微软雅黑" w:cs="微软雅黑"/>
        </w:rPr>
        <w:t>1．D反应产物中物质的量最多的是HC</w:t>
      </w:r>
      <w:r>
        <w:rPr>
          <w:rFonts w:hint="eastAsia" w:ascii="微软雅黑" w:hAnsi="微软雅黑" w:eastAsia="微软雅黑" w:cs="微软雅黑"/>
          <w:lang w:val="en-US" w:eastAsia="zh-CN"/>
        </w:rPr>
        <w:t>l</w:t>
      </w:r>
      <w:r>
        <w:rPr>
          <w:rFonts w:hint="eastAsia" w:ascii="微软雅黑" w:hAnsi="微软雅黑" w:eastAsia="微软雅黑" w:cs="微软雅黑"/>
        </w:rPr>
        <w:t>，A错误</w:t>
      </w:r>
      <w:r>
        <w:rPr>
          <w:rFonts w:hint="eastAsia" w:ascii="微软雅黑" w:hAnsi="微软雅黑" w:eastAsia="微软雅黑" w:cs="微软雅黑"/>
          <w:lang w:eastAsia="zh-CN"/>
        </w:rPr>
        <w:t>；</w:t>
      </w:r>
      <w:r>
        <w:rPr>
          <w:rFonts w:hint="eastAsia" w:ascii="微软雅黑" w:hAnsi="微软雅黑" w:eastAsia="微软雅黑" w:cs="微软雅黑"/>
        </w:rPr>
        <w:t>光照下甲烷和氯气反应的产物包括四种有机物和氯化氢，B错误；甲烷与氯气反应是气体的物质的量减小的反应，反应后压强减小，C错误；题述反应属于取代反应，D正确。</w:t>
      </w:r>
    </w:p>
    <w:p>
      <w:pPr>
        <w:jc w:val="left"/>
        <w:rPr>
          <w:rFonts w:hint="eastAsia" w:ascii="微软雅黑" w:hAnsi="微软雅黑" w:eastAsia="微软雅黑" w:cs="微软雅黑"/>
        </w:rPr>
      </w:pPr>
      <w:r>
        <w:rPr>
          <w:rFonts w:hint="eastAsia" w:ascii="微软雅黑" w:hAnsi="微软雅黑" w:eastAsia="微软雅黑" w:cs="微软雅黑"/>
        </w:rPr>
        <w:t>2．(1)光照</w:t>
      </w:r>
      <w:r>
        <w:rPr>
          <w:rFonts w:hint="eastAsia" w:ascii="微软雅黑" w:hAnsi="微软雅黑" w:eastAsia="微软雅黑" w:cs="微软雅黑"/>
          <w:lang w:eastAsia="zh-CN"/>
        </w:rPr>
        <w:t>(</w:t>
      </w:r>
      <w:r>
        <w:rPr>
          <w:rFonts w:hint="eastAsia" w:ascii="微软雅黑" w:hAnsi="微软雅黑" w:eastAsia="微软雅黑" w:cs="微软雅黑"/>
        </w:rPr>
        <w:t>或光亮处</w:t>
      </w:r>
      <w:r>
        <w:rPr>
          <w:rFonts w:hint="eastAsia" w:ascii="微软雅黑" w:hAnsi="微软雅黑" w:eastAsia="微软雅黑" w:cs="微软雅黑"/>
          <w:lang w:eastAsia="zh-CN"/>
        </w:rPr>
        <w:t>)</w:t>
      </w:r>
      <w:r>
        <w:rPr>
          <w:rFonts w:hint="eastAsia" w:ascii="微软雅黑" w:hAnsi="微软雅黑" w:eastAsia="微软雅黑" w:cs="微软雅黑"/>
        </w:rPr>
        <w:t xml:space="preserve">  爆炸  (2)试管内黄绿色气体颜色变浅</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 xml:space="preserve">试管内液面上升  (3) </w:t>
      </w:r>
      <w:r>
        <w:rPr>
          <w:rFonts w:hint="eastAsia" w:ascii="微软雅黑" w:hAnsi="微软雅黑" w:eastAsia="微软雅黑" w:cs="微软雅黑"/>
          <w:position w:val="-10"/>
        </w:rPr>
        <w:object>
          <v:shape id="_x0000_i1071" o:spt="75" type="#_x0000_t75" style="height:15pt;width:35pt;" o:ole="t" filled="f" o:preferrelative="t" stroked="f" coordsize="21600,21600">
            <v:path/>
            <v:fill on="f" focussize="0,0"/>
            <v:stroke on="f"/>
            <v:imagedata r:id="rId109" o:title=""/>
            <o:lock v:ext="edit" aspectratio="t"/>
            <w10:wrap type="none"/>
            <w10:anchorlock/>
          </v:shape>
          <o:OLEObject Type="Embed" ProgID="Equation.KSEE3" ShapeID="_x0000_i1071" DrawAspect="Content" ObjectID="_1468075771" r:id="rId108">
            <o:LockedField>false</o:LockedField>
          </o:OLEObject>
        </w:object>
      </w:r>
      <w:r>
        <w:rPr>
          <w:rFonts w:hint="eastAsia" w:ascii="微软雅黑" w:hAnsi="微软雅黑" w:eastAsia="微软雅黑" w:cs="微软雅黑"/>
        </w:rPr>
        <w:t>、</w:t>
      </w:r>
      <w:r>
        <w:rPr>
          <w:rFonts w:hint="eastAsia" w:ascii="微软雅黑" w:hAnsi="微软雅黑" w:eastAsia="微软雅黑" w:cs="微软雅黑"/>
          <w:position w:val="-10"/>
        </w:rPr>
        <w:object>
          <v:shape id="_x0000_i1072" o:spt="75" type="#_x0000_t75" style="height:15pt;width:30pt;" o:ole="t" filled="f" o:preferrelative="t" stroked="f" coordsize="21600,21600">
            <v:path/>
            <v:fill on="f" focussize="0,0"/>
            <v:stroke on="f"/>
            <v:imagedata r:id="rId111" o:title=""/>
            <o:lock v:ext="edit" aspectratio="t"/>
            <w10:wrap type="none"/>
            <w10:anchorlock/>
          </v:shape>
          <o:OLEObject Type="Embed" ProgID="Equation.KSEE3" ShapeID="_x0000_i1072" DrawAspect="Content" ObjectID="_1468075772" r:id="rId110">
            <o:LockedField>false</o:LockedField>
          </o:OLEObject>
        </w:object>
      </w:r>
      <w:r>
        <w:rPr>
          <w:rFonts w:hint="eastAsia" w:ascii="微软雅黑" w:hAnsi="微软雅黑" w:eastAsia="微软雅黑" w:cs="微软雅黑"/>
        </w:rPr>
        <w:t>、</w:t>
      </w:r>
      <w:r>
        <w:rPr>
          <w:rFonts w:hint="eastAsia" w:ascii="微软雅黑" w:hAnsi="微软雅黑" w:eastAsia="微软雅黑" w:cs="微软雅黑"/>
          <w:position w:val="-10"/>
        </w:rPr>
        <w:object>
          <v:shape id="_x0000_i1073" o:spt="75" type="#_x0000_t75" style="height:15pt;width:23pt;" o:ole="t" filled="f" o:preferrelative="t" stroked="f" coordsize="21600,21600">
            <v:path/>
            <v:fill on="f" focussize="0,0"/>
            <v:stroke on="f"/>
            <v:imagedata r:id="rId113" o:title=""/>
            <o:lock v:ext="edit" aspectratio="t"/>
            <w10:wrap type="none"/>
            <w10:anchorlock/>
          </v:shape>
          <o:OLEObject Type="Embed" ProgID="Equation.KSEE3" ShapeID="_x0000_i1073" DrawAspect="Content" ObjectID="_1468075773" r:id="rId112">
            <o:LockedField>false</o:LockedField>
          </o:OLEObject>
        </w:object>
      </w:r>
      <w:r>
        <w:rPr>
          <w:rFonts w:hint="eastAsia" w:ascii="微软雅黑" w:hAnsi="微软雅黑" w:eastAsia="微软雅黑" w:cs="微软雅黑"/>
          <w:lang w:val="en-US" w:eastAsia="zh-CN"/>
        </w:rPr>
        <w:t xml:space="preserve">   </w:t>
      </w:r>
      <w:r>
        <w:rPr>
          <w:rFonts w:hint="eastAsia" w:ascii="微软雅黑" w:hAnsi="微软雅黑" w:eastAsia="微软雅黑" w:cs="微软雅黑"/>
          <w:position w:val="-10"/>
        </w:rPr>
        <w:object>
          <v:shape id="_x0000_i1074" o:spt="75" type="#_x0000_t75" style="height:15pt;width:30pt;" o:ole="t" filled="f" o:preferrelative="t" stroked="f" coordsize="21600,21600">
            <v:path/>
            <v:fill on="f" focussize="0,0"/>
            <v:stroke on="f"/>
            <v:imagedata r:id="rId111" o:title=""/>
            <o:lock v:ext="edit" aspectratio="t"/>
            <w10:wrap type="none"/>
            <w10:anchorlock/>
          </v:shape>
          <o:OLEObject Type="Embed" ProgID="Equation.KSEE3" ShapeID="_x0000_i1074" DrawAspect="Content" ObjectID="_1468075774" r:id="rId114">
            <o:LockedField>false</o:LockedField>
          </o:OLEObject>
        </w:object>
      </w:r>
      <w:r>
        <w:rPr>
          <w:rFonts w:hint="eastAsia" w:ascii="微软雅黑" w:hAnsi="微软雅黑" w:eastAsia="微软雅黑" w:cs="微软雅黑"/>
        </w:rPr>
        <w:t>、</w:t>
      </w:r>
      <w:r>
        <w:rPr>
          <w:rFonts w:hint="eastAsia" w:ascii="微软雅黑" w:hAnsi="微软雅黑" w:eastAsia="微软雅黑" w:cs="微软雅黑"/>
          <w:position w:val="-10"/>
        </w:rPr>
        <w:object>
          <v:shape id="_x0000_i1075" o:spt="75" type="#_x0000_t75" style="height:15pt;width:23pt;" o:ole="t" filled="f" o:preferrelative="t" stroked="f" coordsize="21600,21600">
            <v:path/>
            <v:fill on="f" focussize="0,0"/>
            <v:stroke on="f"/>
            <v:imagedata r:id="rId113" o:title=""/>
            <o:lock v:ext="edit" aspectratio="t"/>
            <w10:wrap type="none"/>
            <w10:anchorlock/>
          </v:shape>
          <o:OLEObject Type="Embed" ProgID="Equation.KSEE3" ShapeID="_x0000_i1075" DrawAspect="Content" ObjectID="_1468075775" r:id="rId115">
            <o:LockedField>false</o:LockedField>
          </o:OLEObject>
        </w:object>
      </w:r>
      <w:r>
        <w:rPr>
          <w:rFonts w:hint="eastAsia" w:ascii="微软雅黑" w:hAnsi="微软雅黑" w:eastAsia="微软雅黑" w:cs="微软雅黑"/>
        </w:rPr>
        <w:t xml:space="preserve"> (4)</w:t>
      </w:r>
      <w:r>
        <w:rPr>
          <w:rFonts w:hint="eastAsia" w:ascii="微软雅黑" w:hAnsi="微软雅黑" w:eastAsia="微软雅黑" w:cs="微软雅黑"/>
          <w:position w:val="-10"/>
        </w:rPr>
        <w:object>
          <v:shape id="_x0000_i1076" o:spt="75" type="#_x0000_t75" style="height:15pt;width:16pt;" o:ole="t" filled="f" o:preferrelative="t" stroked="f" coordsize="21600,21600">
            <v:path/>
            <v:fill on="f" focussize="0,0"/>
            <v:stroke on="f"/>
            <v:imagedata r:id="rId117" o:title=""/>
            <o:lock v:ext="edit" aspectratio="t"/>
            <w10:wrap type="none"/>
            <w10:anchorlock/>
          </v:shape>
          <o:OLEObject Type="Embed" ProgID="Equation.KSEE3" ShapeID="_x0000_i1076" DrawAspect="Content" ObjectID="_1468075776" r:id="rId116">
            <o:LockedField>false</o:LockedField>
          </o:OLEObject>
        </w:object>
      </w:r>
      <w:r>
        <w:rPr>
          <w:rFonts w:hint="eastAsia" w:ascii="微软雅黑" w:hAnsi="微软雅黑" w:eastAsia="微软雅黑" w:cs="微软雅黑"/>
        </w:rPr>
        <w:t>在饱和食盐水中的溶解度很小，且可抑制</w:t>
      </w:r>
      <w:r>
        <w:rPr>
          <w:rFonts w:hint="eastAsia" w:ascii="微软雅黑" w:hAnsi="微软雅黑" w:eastAsia="微软雅黑" w:cs="微软雅黑"/>
          <w:position w:val="-10"/>
        </w:rPr>
        <w:object>
          <v:shape id="_x0000_i1077" o:spt="75" type="#_x0000_t75" style="height:15pt;width:16pt;" o:ole="t" filled="f" o:preferrelative="t" stroked="f" coordsize="21600,21600">
            <v:path/>
            <v:fill on="f" focussize="0,0"/>
            <v:stroke on="f"/>
            <v:imagedata r:id="rId117" o:title=""/>
            <o:lock v:ext="edit" aspectratio="t"/>
            <w10:wrap type="none"/>
            <w10:anchorlock/>
          </v:shape>
          <o:OLEObject Type="Embed" ProgID="Equation.KSEE3" ShapeID="_x0000_i1077" DrawAspect="Content" ObjectID="_1468075777" r:id="rId118">
            <o:LockedField>false</o:LockedField>
          </o:OLEObject>
        </w:object>
      </w:r>
      <w:r>
        <w:rPr>
          <w:rFonts w:hint="eastAsia" w:ascii="微软雅黑" w:hAnsi="微软雅黑" w:eastAsia="微软雅黑" w:cs="微软雅黑"/>
        </w:rPr>
        <w:t>和水的反应</w:t>
      </w:r>
    </w:p>
    <w:p>
      <w:pPr>
        <w:jc w:val="left"/>
        <w:rPr>
          <w:rFonts w:hint="eastAsia" w:ascii="微软雅黑" w:hAnsi="微软雅黑" w:eastAsia="微软雅黑" w:cs="微软雅黑"/>
        </w:rPr>
      </w:pPr>
      <w:r>
        <w:rPr>
          <w:rFonts w:hint="eastAsia" w:ascii="微软雅黑" w:hAnsi="微软雅黑" w:eastAsia="微软雅黑" w:cs="微软雅黑"/>
        </w:rPr>
        <w:t xml:space="preserve">解析  </w:t>
      </w:r>
      <w:r>
        <w:rPr>
          <w:rFonts w:hint="eastAsia" w:ascii="微软雅黑" w:hAnsi="微软雅黑" w:eastAsia="微软雅黑" w:cs="微软雅黑"/>
          <w:position w:val="-10"/>
        </w:rPr>
        <w:object>
          <v:shape id="_x0000_i1078" o:spt="75" type="#_x0000_t75" style="height:15pt;width:22pt;" o:ole="t" filled="f" o:preferrelative="t" stroked="f" coordsize="21600,21600">
            <v:path/>
            <v:fill on="f" focussize="0,0"/>
            <v:stroke on="f"/>
            <v:imagedata r:id="rId120" o:title=""/>
            <o:lock v:ext="edit" aspectratio="t"/>
            <w10:wrap type="none"/>
            <w10:anchorlock/>
          </v:shape>
          <o:OLEObject Type="Embed" ProgID="Equation.KSEE3" ShapeID="_x0000_i1078" DrawAspect="Content" ObjectID="_1468075778" r:id="rId119">
            <o:LockedField>false</o:LockedField>
          </o:OLEObject>
        </w:object>
      </w:r>
      <w:r>
        <w:rPr>
          <w:rFonts w:hint="eastAsia" w:ascii="微软雅黑" w:hAnsi="微软雅黑" w:eastAsia="微软雅黑" w:cs="微软雅黑"/>
        </w:rPr>
        <w:t>和</w:t>
      </w:r>
      <w:r>
        <w:rPr>
          <w:rFonts w:hint="eastAsia" w:ascii="微软雅黑" w:hAnsi="微软雅黑" w:eastAsia="微软雅黑" w:cs="微软雅黑"/>
          <w:position w:val="-10"/>
        </w:rPr>
        <w:object>
          <v:shape id="_x0000_i1079" o:spt="75" type="#_x0000_t75" style="height:15pt;width:16pt;" o:ole="t" filled="f" o:preferrelative="t" stroked="f" coordsize="21600,21600">
            <v:path/>
            <v:fill on="f" focussize="0,0"/>
            <v:stroke on="f"/>
            <v:imagedata r:id="rId117" o:title=""/>
            <o:lock v:ext="edit" aspectratio="t"/>
            <w10:wrap type="none"/>
            <w10:anchorlock/>
          </v:shape>
          <o:OLEObject Type="Embed" ProgID="Equation.KSEE3" ShapeID="_x0000_i1079" DrawAspect="Content" ObjectID="_1468075779" r:id="rId121">
            <o:LockedField>false</o:LockedField>
          </o:OLEObject>
        </w:object>
      </w:r>
      <w:r>
        <w:rPr>
          <w:rFonts w:hint="eastAsia" w:ascii="微软雅黑" w:hAnsi="微软雅黑" w:eastAsia="微软雅黑" w:cs="微软雅黑"/>
        </w:rPr>
        <w:t>光照条件下反应生成</w:t>
      </w:r>
      <w:r>
        <w:rPr>
          <w:rFonts w:hint="eastAsia" w:ascii="微软雅黑" w:hAnsi="微软雅黑" w:eastAsia="微软雅黑" w:cs="微软雅黑"/>
          <w:position w:val="-10"/>
        </w:rPr>
        <w:object>
          <v:shape id="_x0000_i1080" o:spt="75" type="#_x0000_t75" style="height:15pt;width:31pt;" o:ole="t" filled="f" o:preferrelative="t" stroked="f" coordsize="21600,21600">
            <v:path/>
            <v:fill on="f" focussize="0,0"/>
            <v:stroke on="f"/>
            <v:imagedata r:id="rId123" o:title=""/>
            <o:lock v:ext="edit" aspectratio="t"/>
            <w10:wrap type="none"/>
            <w10:anchorlock/>
          </v:shape>
          <o:OLEObject Type="Embed" ProgID="Equation.KSEE3" ShapeID="_x0000_i1080" DrawAspect="Content" ObjectID="_1468075780" r:id="rId122">
            <o:LockedField>false</o:LockedField>
          </o:OLEObject>
        </w:object>
      </w:r>
      <w:r>
        <w:rPr>
          <w:rFonts w:hint="eastAsia" w:ascii="微软雅黑" w:hAnsi="微软雅黑" w:eastAsia="微软雅黑" w:cs="微软雅黑"/>
          <w:position w:val="-10"/>
        </w:rPr>
        <w:object>
          <v:shape id="_x0000_i1081" o:spt="75" type="#_x0000_t75" style="height:15pt;width:35pt;" o:ole="t" filled="f" o:preferrelative="t" stroked="f" coordsize="21600,21600">
            <v:path/>
            <v:fill on="f" focussize="0,0"/>
            <v:stroke on="f"/>
            <v:imagedata r:id="rId109" o:title=""/>
            <o:lock v:ext="edit" aspectratio="t"/>
            <w10:wrap type="none"/>
            <w10:anchorlock/>
          </v:shape>
          <o:OLEObject Type="Embed" ProgID="Equation.KSEE3" ShapeID="_x0000_i1081" DrawAspect="Content" ObjectID="_1468075781" r:id="rId124">
            <o:LockedField>false</o:LockedField>
          </o:OLEObject>
        </w:object>
      </w:r>
      <w:r>
        <w:rPr>
          <w:rFonts w:hint="eastAsia" w:ascii="微软雅黑" w:hAnsi="微软雅黑" w:eastAsia="微软雅黑" w:cs="微软雅黑"/>
        </w:rPr>
        <w:t>、</w:t>
      </w:r>
      <w:r>
        <w:rPr>
          <w:rFonts w:hint="eastAsia" w:ascii="微软雅黑" w:hAnsi="微软雅黑" w:eastAsia="微软雅黑" w:cs="微软雅黑"/>
          <w:position w:val="-10"/>
        </w:rPr>
        <w:object>
          <v:shape id="_x0000_i1082" o:spt="75" type="#_x0000_t75" style="height:15pt;width:30pt;" o:ole="t" filled="f" o:preferrelative="t" stroked="f" coordsize="21600,21600">
            <v:path/>
            <v:fill on="f" focussize="0,0"/>
            <v:stroke on="f"/>
            <v:imagedata r:id="rId111" o:title=""/>
            <o:lock v:ext="edit" aspectratio="t"/>
            <w10:wrap type="none"/>
            <w10:anchorlock/>
          </v:shape>
          <o:OLEObject Type="Embed" ProgID="Equation.KSEE3" ShapeID="_x0000_i1082" DrawAspect="Content" ObjectID="_1468075782" r:id="rId125">
            <o:LockedField>false</o:LockedField>
          </o:OLEObject>
        </w:object>
      </w:r>
      <w:r>
        <w:rPr>
          <w:rFonts w:hint="eastAsia" w:ascii="微软雅黑" w:hAnsi="微软雅黑" w:eastAsia="微软雅黑" w:cs="微软雅黑"/>
        </w:rPr>
        <w:t>、</w:t>
      </w:r>
      <w:r>
        <w:rPr>
          <w:rFonts w:hint="eastAsia" w:ascii="微软雅黑" w:hAnsi="微软雅黑" w:eastAsia="微软雅黑" w:cs="微软雅黑"/>
          <w:position w:val="-10"/>
        </w:rPr>
        <w:object>
          <v:shape id="_x0000_i1083" o:spt="75" type="#_x0000_t75" style="height:15pt;width:23pt;" o:ole="t" filled="f" o:preferrelative="t" stroked="f" coordsize="21600,21600">
            <v:path/>
            <v:fill on="f" focussize="0,0"/>
            <v:stroke on="f"/>
            <v:imagedata r:id="rId113" o:title=""/>
            <o:lock v:ext="edit" aspectratio="t"/>
            <w10:wrap type="none"/>
            <w10:anchorlock/>
          </v:shape>
          <o:OLEObject Type="Embed" ProgID="Equation.KSEE3" ShapeID="_x0000_i1083" DrawAspect="Content" ObjectID="_1468075783" r:id="rId126">
            <o:LockedField>false</o:LockedField>
          </o:OLEObject>
        </w:object>
      </w:r>
      <w:r>
        <w:rPr>
          <w:rFonts w:hint="eastAsia" w:ascii="微软雅黑" w:hAnsi="微软雅黑" w:eastAsia="微软雅黑" w:cs="微软雅黑"/>
        </w:rPr>
        <w:t>、HC</w:t>
      </w:r>
      <w:r>
        <w:rPr>
          <w:rFonts w:hint="eastAsia" w:ascii="微软雅黑" w:hAnsi="微软雅黑" w:eastAsia="微软雅黑" w:cs="微软雅黑"/>
          <w:lang w:val="en-US" w:eastAsia="zh-CN"/>
        </w:rPr>
        <w:t>l</w:t>
      </w:r>
      <w:r>
        <w:rPr>
          <w:rFonts w:hint="eastAsia" w:ascii="微软雅黑" w:hAnsi="微软雅黑" w:eastAsia="微软雅黑" w:cs="微软雅黑"/>
        </w:rPr>
        <w:t>，随着反应进行，</w:t>
      </w:r>
      <w:r>
        <w:rPr>
          <w:rFonts w:hint="eastAsia" w:ascii="微软雅黑" w:hAnsi="微软雅黑" w:eastAsia="微软雅黑" w:cs="微软雅黑"/>
          <w:position w:val="-10"/>
        </w:rPr>
        <w:object>
          <v:shape id="_x0000_i1084" o:spt="75" type="#_x0000_t75" style="height:15pt;width:16pt;" o:ole="t" filled="f" o:preferrelative="t" stroked="f" coordsize="21600,21600">
            <v:path/>
            <v:fill on="f" focussize="0,0"/>
            <v:stroke on="f"/>
            <v:imagedata r:id="rId117" o:title=""/>
            <o:lock v:ext="edit" aspectratio="t"/>
            <w10:wrap type="none"/>
            <w10:anchorlock/>
          </v:shape>
          <o:OLEObject Type="Embed" ProgID="Equation.KSEE3" ShapeID="_x0000_i1084" DrawAspect="Content" ObjectID="_1468075784" r:id="rId127">
            <o:LockedField>false</o:LockedField>
          </o:OLEObject>
        </w:object>
      </w:r>
      <w:r>
        <w:rPr>
          <w:rFonts w:hint="eastAsia" w:ascii="微软雅黑" w:hAnsi="微软雅黑" w:eastAsia="微软雅黑" w:cs="微软雅黑"/>
        </w:rPr>
        <w:t>不断被消耗，黄绿色逐渐消失。又由于生成的</w:t>
      </w:r>
      <w:r>
        <w:rPr>
          <w:rFonts w:hint="eastAsia" w:ascii="微软雅黑" w:hAnsi="微软雅黑" w:eastAsia="微软雅黑" w:cs="微软雅黑"/>
          <w:position w:val="-10"/>
        </w:rPr>
        <w:object>
          <v:shape id="_x0000_i1085" o:spt="75" type="#_x0000_t75" style="height:15pt;width:35pt;" o:ole="t" filled="f" o:preferrelative="t" stroked="f" coordsize="21600,21600">
            <v:path/>
            <v:fill on="f" focussize="0,0"/>
            <v:stroke on="f"/>
            <v:imagedata r:id="rId109" o:title=""/>
            <o:lock v:ext="edit" aspectratio="t"/>
            <w10:wrap type="none"/>
            <w10:anchorlock/>
          </v:shape>
          <o:OLEObject Type="Embed" ProgID="Equation.KSEE3" ShapeID="_x0000_i1085" DrawAspect="Content" ObjectID="_1468075785" r:id="rId128">
            <o:LockedField>false</o:LockedField>
          </o:OLEObject>
        </w:object>
      </w:r>
      <w:r>
        <w:rPr>
          <w:rFonts w:hint="eastAsia" w:ascii="微软雅黑" w:hAnsi="微软雅黑" w:eastAsia="微软雅黑" w:cs="微软雅黑"/>
        </w:rPr>
        <w:t>、</w:t>
      </w:r>
      <w:r>
        <w:rPr>
          <w:rFonts w:hint="eastAsia" w:ascii="微软雅黑" w:hAnsi="微软雅黑" w:eastAsia="微软雅黑" w:cs="微软雅黑"/>
          <w:position w:val="-10"/>
        </w:rPr>
        <w:object>
          <v:shape id="_x0000_i1086" o:spt="75" type="#_x0000_t75" style="height:15pt;width:30pt;" o:ole="t" filled="f" o:preferrelative="t" stroked="f" coordsize="21600,21600">
            <v:path/>
            <v:fill on="f" focussize="0,0"/>
            <v:stroke on="f"/>
            <v:imagedata r:id="rId111" o:title=""/>
            <o:lock v:ext="edit" aspectratio="t"/>
            <w10:wrap type="none"/>
            <w10:anchorlock/>
          </v:shape>
          <o:OLEObject Type="Embed" ProgID="Equation.KSEE3" ShapeID="_x0000_i1086" DrawAspect="Content" ObjectID="_1468075786" r:id="rId129">
            <o:LockedField>false</o:LockedField>
          </o:OLEObject>
        </w:object>
      </w:r>
      <w:r>
        <w:rPr>
          <w:rFonts w:hint="eastAsia" w:ascii="微软雅黑" w:hAnsi="微软雅黑" w:eastAsia="微软雅黑" w:cs="微软雅黑"/>
        </w:rPr>
        <w:t>、</w:t>
      </w:r>
      <w:r>
        <w:rPr>
          <w:rFonts w:hint="eastAsia" w:ascii="微软雅黑" w:hAnsi="微软雅黑" w:eastAsia="微软雅黑" w:cs="微软雅黑"/>
          <w:position w:val="-10"/>
        </w:rPr>
        <w:object>
          <v:shape id="_x0000_i1087" o:spt="75" type="#_x0000_t75" style="height:15pt;width:23pt;" o:ole="t" filled="f" o:preferrelative="t" stroked="f" coordsize="21600,21600">
            <v:path/>
            <v:fill on="f" focussize="0,0"/>
            <v:stroke on="f"/>
            <v:imagedata r:id="rId113" o:title=""/>
            <o:lock v:ext="edit" aspectratio="t"/>
            <w10:wrap type="none"/>
            <w10:anchorlock/>
          </v:shape>
          <o:OLEObject Type="Embed" ProgID="Equation.KSEE3" ShapeID="_x0000_i1087" DrawAspect="Content" ObjectID="_1468075787" r:id="rId130">
            <o:LockedField>false</o:LockedField>
          </o:OLEObject>
        </w:object>
      </w:r>
      <w:r>
        <w:rPr>
          <w:rFonts w:hint="eastAsia" w:ascii="微软雅黑" w:hAnsi="微软雅黑" w:eastAsia="微软雅黑" w:cs="微软雅黑"/>
        </w:rPr>
        <w:t>常温下是无色油状液体，故试管内壁上出现油状液滴。因生成的HC</w:t>
      </w:r>
      <w:r>
        <w:rPr>
          <w:rFonts w:hint="eastAsia" w:ascii="微软雅黑" w:hAnsi="微软雅黑" w:eastAsia="微软雅黑" w:cs="微软雅黑"/>
          <w:lang w:val="en-US" w:eastAsia="zh-CN"/>
        </w:rPr>
        <w:t>l</w:t>
      </w:r>
      <w:r>
        <w:rPr>
          <w:rFonts w:hint="eastAsia" w:ascii="微软雅黑" w:hAnsi="微软雅黑" w:eastAsia="微软雅黑" w:cs="微软雅黑"/>
        </w:rPr>
        <w:t>易溶于水，试管内的压强减小，试管内液面上升。HC</w:t>
      </w:r>
      <w:r>
        <w:rPr>
          <w:rFonts w:hint="eastAsia" w:ascii="微软雅黑" w:hAnsi="微软雅黑" w:eastAsia="微软雅黑" w:cs="微软雅黑"/>
          <w:lang w:val="en-US" w:eastAsia="zh-CN"/>
        </w:rPr>
        <w:t>l</w:t>
      </w:r>
      <w:r>
        <w:rPr>
          <w:rFonts w:hint="eastAsia" w:ascii="微软雅黑" w:hAnsi="微软雅黑" w:eastAsia="微软雅黑" w:cs="微软雅黑"/>
        </w:rPr>
        <w:t>溶于水后，溶液中C</w:t>
      </w:r>
      <w:r>
        <w:rPr>
          <w:rFonts w:hint="eastAsia" w:ascii="微软雅黑" w:hAnsi="微软雅黑" w:eastAsia="微软雅黑" w:cs="微软雅黑"/>
          <w:lang w:val="en-US" w:eastAsia="zh-CN"/>
        </w:rPr>
        <w:t>l</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rPr>
        <w:t>浓度增大，使NaC</w:t>
      </w:r>
      <w:r>
        <w:rPr>
          <w:rFonts w:hint="eastAsia" w:ascii="微软雅黑" w:hAnsi="微软雅黑" w:eastAsia="微软雅黑" w:cs="微软雅黑"/>
          <w:lang w:val="en-US" w:eastAsia="zh-CN"/>
        </w:rPr>
        <w:t>l</w:t>
      </w:r>
      <w:r>
        <w:rPr>
          <w:rFonts w:hint="eastAsia" w:ascii="微软雅黑" w:hAnsi="微软雅黑" w:eastAsia="微软雅黑" w:cs="微软雅黑"/>
        </w:rPr>
        <w:t>固体析出。</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中國龍角新書">
    <w:panose1 w:val="02010609000101010101"/>
    <w:charset w:val="00"/>
    <w:family w:val="auto"/>
    <w:pitch w:val="default"/>
    <w:sig w:usb0="00000000" w:usb1="00000000" w:usb2="00000000" w:usb3="00000000" w:csb0="00000000"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2"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8350561"/>
    <w:multiLevelType w:val="singleLevel"/>
    <w:tmpl w:val="B8350561"/>
    <w:lvl w:ilvl="0" w:tentative="0">
      <w:start w:val="1"/>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52E85"/>
    <w:rsid w:val="00C960AA"/>
    <w:rsid w:val="00EF2E46"/>
    <w:rsid w:val="03D57CF0"/>
    <w:rsid w:val="03DF550C"/>
    <w:rsid w:val="047B7F75"/>
    <w:rsid w:val="064A3F15"/>
    <w:rsid w:val="07230E82"/>
    <w:rsid w:val="07C7648D"/>
    <w:rsid w:val="080C1325"/>
    <w:rsid w:val="08790AE6"/>
    <w:rsid w:val="08AA1886"/>
    <w:rsid w:val="08E4096A"/>
    <w:rsid w:val="09623596"/>
    <w:rsid w:val="09A75192"/>
    <w:rsid w:val="0B894501"/>
    <w:rsid w:val="0CBE79B0"/>
    <w:rsid w:val="0D69042F"/>
    <w:rsid w:val="0FD14635"/>
    <w:rsid w:val="11211A2D"/>
    <w:rsid w:val="11B75E00"/>
    <w:rsid w:val="12642394"/>
    <w:rsid w:val="12971448"/>
    <w:rsid w:val="14FE5E6C"/>
    <w:rsid w:val="150707F8"/>
    <w:rsid w:val="162C5863"/>
    <w:rsid w:val="16E73A0B"/>
    <w:rsid w:val="17502E3E"/>
    <w:rsid w:val="18934109"/>
    <w:rsid w:val="19145462"/>
    <w:rsid w:val="1A0B3248"/>
    <w:rsid w:val="1A3F687F"/>
    <w:rsid w:val="1A6915C4"/>
    <w:rsid w:val="1A857C58"/>
    <w:rsid w:val="1AE22A5C"/>
    <w:rsid w:val="1BC00534"/>
    <w:rsid w:val="1C3B6947"/>
    <w:rsid w:val="1C752D11"/>
    <w:rsid w:val="1D6C6EAE"/>
    <w:rsid w:val="1F46237C"/>
    <w:rsid w:val="1FA15BAA"/>
    <w:rsid w:val="1FB15F05"/>
    <w:rsid w:val="20A62E4C"/>
    <w:rsid w:val="22DB4AFF"/>
    <w:rsid w:val="23651FFF"/>
    <w:rsid w:val="23CC385C"/>
    <w:rsid w:val="248256F7"/>
    <w:rsid w:val="24DC076A"/>
    <w:rsid w:val="252463E3"/>
    <w:rsid w:val="252618D6"/>
    <w:rsid w:val="2535313F"/>
    <w:rsid w:val="25E74D4D"/>
    <w:rsid w:val="264E4D8F"/>
    <w:rsid w:val="27106CC7"/>
    <w:rsid w:val="27176E8C"/>
    <w:rsid w:val="28DD5323"/>
    <w:rsid w:val="2924209A"/>
    <w:rsid w:val="29251AB3"/>
    <w:rsid w:val="292B76F7"/>
    <w:rsid w:val="29D028CB"/>
    <w:rsid w:val="2B2C7EB7"/>
    <w:rsid w:val="2C785F1D"/>
    <w:rsid w:val="2C960B7D"/>
    <w:rsid w:val="2D0D649B"/>
    <w:rsid w:val="2D110DCA"/>
    <w:rsid w:val="2ED63B48"/>
    <w:rsid w:val="2F2A0109"/>
    <w:rsid w:val="2F697B98"/>
    <w:rsid w:val="3110617E"/>
    <w:rsid w:val="315F2336"/>
    <w:rsid w:val="316B4F95"/>
    <w:rsid w:val="32645B00"/>
    <w:rsid w:val="331F52D5"/>
    <w:rsid w:val="33826328"/>
    <w:rsid w:val="3524343E"/>
    <w:rsid w:val="35F237BD"/>
    <w:rsid w:val="36023EC1"/>
    <w:rsid w:val="360C00CC"/>
    <w:rsid w:val="37251E6D"/>
    <w:rsid w:val="378A77BA"/>
    <w:rsid w:val="3845090F"/>
    <w:rsid w:val="3C823B54"/>
    <w:rsid w:val="3CC66AC8"/>
    <w:rsid w:val="3D254D0D"/>
    <w:rsid w:val="3D9E61C8"/>
    <w:rsid w:val="3DC53CFA"/>
    <w:rsid w:val="3DF22599"/>
    <w:rsid w:val="3F58492F"/>
    <w:rsid w:val="412101AA"/>
    <w:rsid w:val="43503DEE"/>
    <w:rsid w:val="44907229"/>
    <w:rsid w:val="44EA2C37"/>
    <w:rsid w:val="455C68B9"/>
    <w:rsid w:val="4598155B"/>
    <w:rsid w:val="45E7466A"/>
    <w:rsid w:val="46CA6B54"/>
    <w:rsid w:val="47962263"/>
    <w:rsid w:val="48A10579"/>
    <w:rsid w:val="49281FC7"/>
    <w:rsid w:val="494949EC"/>
    <w:rsid w:val="4A3C53FF"/>
    <w:rsid w:val="4BD0179F"/>
    <w:rsid w:val="4C656F5E"/>
    <w:rsid w:val="4CD22547"/>
    <w:rsid w:val="4E3A1AB8"/>
    <w:rsid w:val="4E6019FA"/>
    <w:rsid w:val="4E6C3CE6"/>
    <w:rsid w:val="4F430A7F"/>
    <w:rsid w:val="4F57541D"/>
    <w:rsid w:val="4F963C22"/>
    <w:rsid w:val="4F96417D"/>
    <w:rsid w:val="4FC76D67"/>
    <w:rsid w:val="503A64BB"/>
    <w:rsid w:val="510A0BDB"/>
    <w:rsid w:val="52814CE2"/>
    <w:rsid w:val="531B25E1"/>
    <w:rsid w:val="533A5603"/>
    <w:rsid w:val="53912B4F"/>
    <w:rsid w:val="5484136C"/>
    <w:rsid w:val="5553468D"/>
    <w:rsid w:val="57566CBF"/>
    <w:rsid w:val="577213AC"/>
    <w:rsid w:val="58945E11"/>
    <w:rsid w:val="58E34BB3"/>
    <w:rsid w:val="5AA145EC"/>
    <w:rsid w:val="5B994F7B"/>
    <w:rsid w:val="5C5A5D4B"/>
    <w:rsid w:val="60972C56"/>
    <w:rsid w:val="60D22BC4"/>
    <w:rsid w:val="615B6D24"/>
    <w:rsid w:val="61680BA5"/>
    <w:rsid w:val="626C2F66"/>
    <w:rsid w:val="631B19F2"/>
    <w:rsid w:val="63270EF6"/>
    <w:rsid w:val="648B0D4C"/>
    <w:rsid w:val="65214756"/>
    <w:rsid w:val="6531245D"/>
    <w:rsid w:val="65E55B1A"/>
    <w:rsid w:val="65FF06F0"/>
    <w:rsid w:val="66F41242"/>
    <w:rsid w:val="671D02FA"/>
    <w:rsid w:val="67207F46"/>
    <w:rsid w:val="688300B5"/>
    <w:rsid w:val="68890B76"/>
    <w:rsid w:val="69BA12B5"/>
    <w:rsid w:val="69EC5EE0"/>
    <w:rsid w:val="6A9F1875"/>
    <w:rsid w:val="6BC8441A"/>
    <w:rsid w:val="6C4262FF"/>
    <w:rsid w:val="6DF06A63"/>
    <w:rsid w:val="6E5857DE"/>
    <w:rsid w:val="6E8130EF"/>
    <w:rsid w:val="6FB41CCA"/>
    <w:rsid w:val="701F6F4D"/>
    <w:rsid w:val="712B293B"/>
    <w:rsid w:val="720A0B55"/>
    <w:rsid w:val="7242559B"/>
    <w:rsid w:val="74F714CA"/>
    <w:rsid w:val="777E5194"/>
    <w:rsid w:val="77F31C81"/>
    <w:rsid w:val="790A1A3B"/>
    <w:rsid w:val="7B71335F"/>
    <w:rsid w:val="7B7F41BB"/>
    <w:rsid w:val="7B835F8E"/>
    <w:rsid w:val="7BA25310"/>
    <w:rsid w:val="7C525F51"/>
    <w:rsid w:val="7CDB5198"/>
    <w:rsid w:val="7DB92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0.bin"/><Relationship Id="rId98" Type="http://schemas.openxmlformats.org/officeDocument/2006/relationships/image" Target="media/image57.png"/><Relationship Id="rId97" Type="http://schemas.openxmlformats.org/officeDocument/2006/relationships/image" Target="media/image56.png"/><Relationship Id="rId96" Type="http://schemas.openxmlformats.org/officeDocument/2006/relationships/image" Target="media/image55.png"/><Relationship Id="rId95" Type="http://schemas.openxmlformats.org/officeDocument/2006/relationships/image" Target="media/image54.png"/><Relationship Id="rId94" Type="http://schemas.openxmlformats.org/officeDocument/2006/relationships/oleObject" Target="embeddings/oleObject39.bin"/><Relationship Id="rId93" Type="http://schemas.openxmlformats.org/officeDocument/2006/relationships/oleObject" Target="embeddings/oleObject38.bin"/><Relationship Id="rId92" Type="http://schemas.openxmlformats.org/officeDocument/2006/relationships/image" Target="media/image53.wmf"/><Relationship Id="rId91" Type="http://schemas.openxmlformats.org/officeDocument/2006/relationships/oleObject" Target="embeddings/oleObject37.bin"/><Relationship Id="rId90" Type="http://schemas.openxmlformats.org/officeDocument/2006/relationships/image" Target="media/image52.wmf"/><Relationship Id="rId9" Type="http://schemas.openxmlformats.org/officeDocument/2006/relationships/oleObject" Target="embeddings/oleObject2.bin"/><Relationship Id="rId89" Type="http://schemas.openxmlformats.org/officeDocument/2006/relationships/oleObject" Target="embeddings/oleObject36.bin"/><Relationship Id="rId88" Type="http://schemas.openxmlformats.org/officeDocument/2006/relationships/image" Target="media/image51.wmf"/><Relationship Id="rId87" Type="http://schemas.openxmlformats.org/officeDocument/2006/relationships/oleObject" Target="embeddings/oleObject35.bin"/><Relationship Id="rId86" Type="http://schemas.openxmlformats.org/officeDocument/2006/relationships/image" Target="media/image50.png"/><Relationship Id="rId85" Type="http://schemas.openxmlformats.org/officeDocument/2006/relationships/image" Target="media/image49.png"/><Relationship Id="rId84" Type="http://schemas.openxmlformats.org/officeDocument/2006/relationships/image" Target="media/image48.wmf"/><Relationship Id="rId83" Type="http://schemas.openxmlformats.org/officeDocument/2006/relationships/oleObject" Target="embeddings/oleObject34.bin"/><Relationship Id="rId82" Type="http://schemas.openxmlformats.org/officeDocument/2006/relationships/image" Target="media/image47.wmf"/><Relationship Id="rId81" Type="http://schemas.openxmlformats.org/officeDocument/2006/relationships/oleObject" Target="embeddings/oleObject33.bin"/><Relationship Id="rId80" Type="http://schemas.openxmlformats.org/officeDocument/2006/relationships/image" Target="media/image46.png"/><Relationship Id="rId8" Type="http://schemas.openxmlformats.org/officeDocument/2006/relationships/image" Target="media/image5.wmf"/><Relationship Id="rId79" Type="http://schemas.openxmlformats.org/officeDocument/2006/relationships/image" Target="media/image45.png"/><Relationship Id="rId78" Type="http://schemas.openxmlformats.org/officeDocument/2006/relationships/image" Target="media/image44.png"/><Relationship Id="rId77" Type="http://schemas.openxmlformats.org/officeDocument/2006/relationships/image" Target="media/image43.png"/><Relationship Id="rId76" Type="http://schemas.openxmlformats.org/officeDocument/2006/relationships/image" Target="media/image42.png"/><Relationship Id="rId75" Type="http://schemas.openxmlformats.org/officeDocument/2006/relationships/image" Target="media/image41.wmf"/><Relationship Id="rId74" Type="http://schemas.openxmlformats.org/officeDocument/2006/relationships/oleObject" Target="embeddings/oleObject32.bin"/><Relationship Id="rId73" Type="http://schemas.openxmlformats.org/officeDocument/2006/relationships/image" Target="media/image40.wmf"/><Relationship Id="rId72" Type="http://schemas.openxmlformats.org/officeDocument/2006/relationships/oleObject" Target="embeddings/oleObject31.bin"/><Relationship Id="rId71" Type="http://schemas.openxmlformats.org/officeDocument/2006/relationships/image" Target="media/image39.wmf"/><Relationship Id="rId70" Type="http://schemas.openxmlformats.org/officeDocument/2006/relationships/oleObject" Target="embeddings/oleObject30.bin"/><Relationship Id="rId7" Type="http://schemas.openxmlformats.org/officeDocument/2006/relationships/oleObject" Target="embeddings/oleObject1.bin"/><Relationship Id="rId69" Type="http://schemas.openxmlformats.org/officeDocument/2006/relationships/image" Target="media/image38.wmf"/><Relationship Id="rId68" Type="http://schemas.openxmlformats.org/officeDocument/2006/relationships/oleObject" Target="embeddings/oleObject29.bin"/><Relationship Id="rId67" Type="http://schemas.openxmlformats.org/officeDocument/2006/relationships/image" Target="media/image37.wmf"/><Relationship Id="rId66" Type="http://schemas.openxmlformats.org/officeDocument/2006/relationships/oleObject" Target="embeddings/oleObject28.bin"/><Relationship Id="rId65" Type="http://schemas.openxmlformats.org/officeDocument/2006/relationships/image" Target="media/image36.wmf"/><Relationship Id="rId64" Type="http://schemas.openxmlformats.org/officeDocument/2006/relationships/oleObject" Target="embeddings/oleObject27.bin"/><Relationship Id="rId63" Type="http://schemas.openxmlformats.org/officeDocument/2006/relationships/image" Target="media/image35.png"/><Relationship Id="rId62" Type="http://schemas.openxmlformats.org/officeDocument/2006/relationships/image" Target="media/image34.png"/><Relationship Id="rId61" Type="http://schemas.openxmlformats.org/officeDocument/2006/relationships/image" Target="media/image33.png"/><Relationship Id="rId60" Type="http://schemas.openxmlformats.org/officeDocument/2006/relationships/image" Target="media/image32.png"/><Relationship Id="rId6" Type="http://schemas.openxmlformats.org/officeDocument/2006/relationships/image" Target="media/image4.png"/><Relationship Id="rId59" Type="http://schemas.openxmlformats.org/officeDocument/2006/relationships/image" Target="media/image31.wmf"/><Relationship Id="rId58" Type="http://schemas.openxmlformats.org/officeDocument/2006/relationships/oleObject" Target="embeddings/oleObject26.bin"/><Relationship Id="rId57" Type="http://schemas.openxmlformats.org/officeDocument/2006/relationships/image" Target="media/image30.wmf"/><Relationship Id="rId56" Type="http://schemas.openxmlformats.org/officeDocument/2006/relationships/oleObject" Target="embeddings/oleObject25.bin"/><Relationship Id="rId55" Type="http://schemas.openxmlformats.org/officeDocument/2006/relationships/image" Target="media/image29.wmf"/><Relationship Id="rId54" Type="http://schemas.openxmlformats.org/officeDocument/2006/relationships/oleObject" Target="embeddings/oleObject24.bin"/><Relationship Id="rId53" Type="http://schemas.openxmlformats.org/officeDocument/2006/relationships/image" Target="media/image28.png"/><Relationship Id="rId52" Type="http://schemas.openxmlformats.org/officeDocument/2006/relationships/image" Target="media/image27.png"/><Relationship Id="rId51" Type="http://schemas.openxmlformats.org/officeDocument/2006/relationships/image" Target="media/image26.png"/><Relationship Id="rId50" Type="http://schemas.openxmlformats.org/officeDocument/2006/relationships/image" Target="media/image25.png"/><Relationship Id="rId5" Type="http://schemas.openxmlformats.org/officeDocument/2006/relationships/theme" Target="theme/theme1.xml"/><Relationship Id="rId49" Type="http://schemas.openxmlformats.org/officeDocument/2006/relationships/image" Target="media/image24.png"/><Relationship Id="rId48" Type="http://schemas.openxmlformats.org/officeDocument/2006/relationships/image" Target="media/image23.png"/><Relationship Id="rId47" Type="http://schemas.openxmlformats.org/officeDocument/2006/relationships/oleObject" Target="embeddings/oleObject23.bin"/><Relationship Id="rId46" Type="http://schemas.openxmlformats.org/officeDocument/2006/relationships/oleObject" Target="embeddings/oleObject22.bin"/><Relationship Id="rId45" Type="http://schemas.openxmlformats.org/officeDocument/2006/relationships/oleObject" Target="embeddings/oleObject21.bin"/><Relationship Id="rId44" Type="http://schemas.openxmlformats.org/officeDocument/2006/relationships/oleObject" Target="embeddings/oleObject20.bin"/><Relationship Id="rId43" Type="http://schemas.openxmlformats.org/officeDocument/2006/relationships/oleObject" Target="embeddings/oleObject19.bin"/><Relationship Id="rId42" Type="http://schemas.openxmlformats.org/officeDocument/2006/relationships/oleObject" Target="embeddings/oleObject18.bin"/><Relationship Id="rId41" Type="http://schemas.openxmlformats.org/officeDocument/2006/relationships/oleObject" Target="embeddings/oleObject17.bin"/><Relationship Id="rId40" Type="http://schemas.openxmlformats.org/officeDocument/2006/relationships/oleObject" Target="embeddings/oleObject16.bin"/><Relationship Id="rId4" Type="http://schemas.openxmlformats.org/officeDocument/2006/relationships/footer" Target="footer1.xml"/><Relationship Id="rId39" Type="http://schemas.openxmlformats.org/officeDocument/2006/relationships/oleObject" Target="embeddings/oleObject15.bin"/><Relationship Id="rId38" Type="http://schemas.openxmlformats.org/officeDocument/2006/relationships/image" Target="media/image22.png"/><Relationship Id="rId37" Type="http://schemas.openxmlformats.org/officeDocument/2006/relationships/image" Target="media/image21.wmf"/><Relationship Id="rId36" Type="http://schemas.openxmlformats.org/officeDocument/2006/relationships/oleObject" Target="embeddings/oleObject14.bin"/><Relationship Id="rId35" Type="http://schemas.openxmlformats.org/officeDocument/2006/relationships/image" Target="media/image20.wmf"/><Relationship Id="rId34" Type="http://schemas.openxmlformats.org/officeDocument/2006/relationships/oleObject" Target="embeddings/oleObject13.bin"/><Relationship Id="rId33" Type="http://schemas.openxmlformats.org/officeDocument/2006/relationships/image" Target="media/image19.wmf"/><Relationship Id="rId32" Type="http://schemas.openxmlformats.org/officeDocument/2006/relationships/oleObject" Target="embeddings/oleObject12.bin"/><Relationship Id="rId31" Type="http://schemas.openxmlformats.org/officeDocument/2006/relationships/image" Target="media/image18.png"/><Relationship Id="rId30" Type="http://schemas.openxmlformats.org/officeDocument/2006/relationships/image" Target="media/image17.png"/><Relationship Id="rId3" Type="http://schemas.openxmlformats.org/officeDocument/2006/relationships/header" Target="header1.xml"/><Relationship Id="rId29" Type="http://schemas.openxmlformats.org/officeDocument/2006/relationships/image" Target="media/image16.png"/><Relationship Id="rId28" Type="http://schemas.openxmlformats.org/officeDocument/2006/relationships/image" Target="media/image15.png"/><Relationship Id="rId27" Type="http://schemas.openxmlformats.org/officeDocument/2006/relationships/image" Target="media/image14.wmf"/><Relationship Id="rId26" Type="http://schemas.openxmlformats.org/officeDocument/2006/relationships/oleObject" Target="embeddings/oleObject11.bin"/><Relationship Id="rId25" Type="http://schemas.openxmlformats.org/officeDocument/2006/relationships/image" Target="media/image13.png"/><Relationship Id="rId24" Type="http://schemas.openxmlformats.org/officeDocument/2006/relationships/oleObject" Target="embeddings/oleObject10.bin"/><Relationship Id="rId23" Type="http://schemas.openxmlformats.org/officeDocument/2006/relationships/image" Target="media/image12.wmf"/><Relationship Id="rId22" Type="http://schemas.openxmlformats.org/officeDocument/2006/relationships/oleObject" Target="embeddings/oleObject9.bin"/><Relationship Id="rId21" Type="http://schemas.openxmlformats.org/officeDocument/2006/relationships/image" Target="media/image11.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image" Target="media/image9.wmf"/><Relationship Id="rId15" Type="http://schemas.openxmlformats.org/officeDocument/2006/relationships/oleObject" Target="embeddings/oleObject5.bin"/><Relationship Id="rId14" Type="http://schemas.openxmlformats.org/officeDocument/2006/relationships/image" Target="media/image8.wmf"/><Relationship Id="rId133" Type="http://schemas.openxmlformats.org/officeDocument/2006/relationships/fontTable" Target="fontTable.xml"/><Relationship Id="rId132" Type="http://schemas.openxmlformats.org/officeDocument/2006/relationships/numbering" Target="numbering.xml"/><Relationship Id="rId131" Type="http://schemas.openxmlformats.org/officeDocument/2006/relationships/customXml" Target="../customXml/item1.xml"/><Relationship Id="rId130" Type="http://schemas.openxmlformats.org/officeDocument/2006/relationships/oleObject" Target="embeddings/oleObject63.bin"/><Relationship Id="rId13" Type="http://schemas.openxmlformats.org/officeDocument/2006/relationships/oleObject" Target="embeddings/oleObject4.bin"/><Relationship Id="rId129" Type="http://schemas.openxmlformats.org/officeDocument/2006/relationships/oleObject" Target="embeddings/oleObject62.bin"/><Relationship Id="rId128" Type="http://schemas.openxmlformats.org/officeDocument/2006/relationships/oleObject" Target="embeddings/oleObject61.bin"/><Relationship Id="rId127" Type="http://schemas.openxmlformats.org/officeDocument/2006/relationships/oleObject" Target="embeddings/oleObject60.bin"/><Relationship Id="rId126" Type="http://schemas.openxmlformats.org/officeDocument/2006/relationships/oleObject" Target="embeddings/oleObject59.bin"/><Relationship Id="rId125" Type="http://schemas.openxmlformats.org/officeDocument/2006/relationships/oleObject" Target="embeddings/oleObject58.bin"/><Relationship Id="rId124" Type="http://schemas.openxmlformats.org/officeDocument/2006/relationships/oleObject" Target="embeddings/oleObject57.bin"/><Relationship Id="rId123" Type="http://schemas.openxmlformats.org/officeDocument/2006/relationships/image" Target="media/image65.wmf"/><Relationship Id="rId122" Type="http://schemas.openxmlformats.org/officeDocument/2006/relationships/oleObject" Target="embeddings/oleObject56.bin"/><Relationship Id="rId121" Type="http://schemas.openxmlformats.org/officeDocument/2006/relationships/oleObject" Target="embeddings/oleObject55.bin"/><Relationship Id="rId120" Type="http://schemas.openxmlformats.org/officeDocument/2006/relationships/image" Target="media/image64.wmf"/><Relationship Id="rId12" Type="http://schemas.openxmlformats.org/officeDocument/2006/relationships/image" Target="media/image7.wmf"/><Relationship Id="rId119" Type="http://schemas.openxmlformats.org/officeDocument/2006/relationships/oleObject" Target="embeddings/oleObject54.bin"/><Relationship Id="rId118" Type="http://schemas.openxmlformats.org/officeDocument/2006/relationships/oleObject" Target="embeddings/oleObject53.bin"/><Relationship Id="rId117" Type="http://schemas.openxmlformats.org/officeDocument/2006/relationships/image" Target="media/image63.wmf"/><Relationship Id="rId116" Type="http://schemas.openxmlformats.org/officeDocument/2006/relationships/oleObject" Target="embeddings/oleObject52.bin"/><Relationship Id="rId115" Type="http://schemas.openxmlformats.org/officeDocument/2006/relationships/oleObject" Target="embeddings/oleObject51.bin"/><Relationship Id="rId114" Type="http://schemas.openxmlformats.org/officeDocument/2006/relationships/oleObject" Target="embeddings/oleObject50.bin"/><Relationship Id="rId113" Type="http://schemas.openxmlformats.org/officeDocument/2006/relationships/image" Target="media/image62.wmf"/><Relationship Id="rId112" Type="http://schemas.openxmlformats.org/officeDocument/2006/relationships/oleObject" Target="embeddings/oleObject49.bin"/><Relationship Id="rId111" Type="http://schemas.openxmlformats.org/officeDocument/2006/relationships/image" Target="media/image61.wmf"/><Relationship Id="rId110" Type="http://schemas.openxmlformats.org/officeDocument/2006/relationships/oleObject" Target="embeddings/oleObject48.bin"/><Relationship Id="rId11" Type="http://schemas.openxmlformats.org/officeDocument/2006/relationships/oleObject" Target="embeddings/oleObject3.bin"/><Relationship Id="rId109" Type="http://schemas.openxmlformats.org/officeDocument/2006/relationships/image" Target="media/image60.wmf"/><Relationship Id="rId108" Type="http://schemas.openxmlformats.org/officeDocument/2006/relationships/oleObject" Target="embeddings/oleObject47.bin"/><Relationship Id="rId107" Type="http://schemas.openxmlformats.org/officeDocument/2006/relationships/oleObject" Target="embeddings/oleObject46.bin"/><Relationship Id="rId106" Type="http://schemas.openxmlformats.org/officeDocument/2006/relationships/oleObject" Target="embeddings/oleObject45.bin"/><Relationship Id="rId105" Type="http://schemas.openxmlformats.org/officeDocument/2006/relationships/oleObject" Target="embeddings/oleObject44.bin"/><Relationship Id="rId104" Type="http://schemas.openxmlformats.org/officeDocument/2006/relationships/oleObject" Target="embeddings/oleObject43.bin"/><Relationship Id="rId103" Type="http://schemas.openxmlformats.org/officeDocument/2006/relationships/image" Target="media/image59.wmf"/><Relationship Id="rId102" Type="http://schemas.openxmlformats.org/officeDocument/2006/relationships/oleObject" Target="embeddings/oleObject42.bin"/><Relationship Id="rId101" Type="http://schemas.openxmlformats.org/officeDocument/2006/relationships/oleObject" Target="embeddings/oleObject41.bin"/><Relationship Id="rId100" Type="http://schemas.openxmlformats.org/officeDocument/2006/relationships/image" Target="media/image58.wmf"/><Relationship Id="rId10" Type="http://schemas.openxmlformats.org/officeDocument/2006/relationships/image" Target="media/image6.w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2020-09-03T08:26:00Z</dcterms:created>
  <dc:creator>Administrator</dc:creator>
  <cp:lastModifiedBy>安之若素</cp:lastModifiedBy>
  <dcterms:modified xsi:type="dcterms:W3CDTF">2020-09-10T01:58:38Z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